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0F2176" w14:textId="5B8639F5" w:rsidR="002F5EAE" w:rsidRPr="00780484" w:rsidRDefault="00000000" w:rsidP="002F5EAE">
      <w:pPr>
        <w:pStyle w:val="Default"/>
        <w:rPr>
          <w:rFonts w:asciiTheme="majorHAnsi" w:hAnsiTheme="majorHAnsi"/>
        </w:rPr>
      </w:pPr>
      <w:r>
        <w:rPr>
          <w:rFonts w:ascii="Aptos" w:hAnsi="Aptos" w:cs="Calibri"/>
          <w:b/>
          <w:noProof/>
        </w:rPr>
        <w:object w:dxaOrig="1440" w:dyaOrig="1440" w14:anchorId="0FFF8C0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2.25pt;margin-top:13.05pt;width:69.3pt;height:107.15pt;z-index:251659264;visibility:visible;mso-wrap-edited:f">
            <v:imagedata r:id="rId5" o:title="" gain="112993f" blacklevel="13762f"/>
          </v:shape>
          <o:OLEObject Type="Embed" ProgID="Word.Picture.8" ShapeID="_x0000_s1026" DrawAspect="Content" ObjectID="_1778566156" r:id="rId6"/>
        </w:object>
      </w:r>
    </w:p>
    <w:p w14:paraId="428372F9" w14:textId="76BD6986" w:rsidR="002F5EAE" w:rsidRPr="00AE6CC0" w:rsidRDefault="002F5EAE" w:rsidP="002F5EAE">
      <w:pPr>
        <w:pStyle w:val="Titolo"/>
        <w:spacing w:line="240" w:lineRule="auto"/>
        <w:rPr>
          <w:rFonts w:ascii="Aptos" w:hAnsi="Aptos" w:cs="Calibri"/>
          <w:b/>
        </w:rPr>
      </w:pPr>
      <w:r w:rsidRPr="00AE6CC0">
        <w:rPr>
          <w:rFonts w:ascii="Aptos" w:hAnsi="Aptos" w:cs="Calibri"/>
          <w:b/>
        </w:rPr>
        <w:t>COMUNE DI SILVI</w:t>
      </w:r>
    </w:p>
    <w:p w14:paraId="47DEA2C2" w14:textId="77777777" w:rsidR="002F5EAE" w:rsidRPr="00AE6CC0" w:rsidRDefault="002F5EAE" w:rsidP="002F5EAE">
      <w:pPr>
        <w:pStyle w:val="Sottotitolo"/>
        <w:rPr>
          <w:rFonts w:ascii="Aptos" w:hAnsi="Aptos" w:cs="Calibri"/>
          <w:sz w:val="24"/>
          <w:szCs w:val="24"/>
        </w:rPr>
      </w:pPr>
      <w:r w:rsidRPr="00AE6CC0">
        <w:rPr>
          <w:rFonts w:ascii="Aptos" w:hAnsi="Aptos" w:cs="Calibri"/>
          <w:sz w:val="24"/>
          <w:szCs w:val="24"/>
        </w:rPr>
        <w:t>Provincia di Teramo</w:t>
      </w:r>
    </w:p>
    <w:p w14:paraId="4316C052" w14:textId="77777777" w:rsidR="002F5EAE" w:rsidRPr="00AE6CC0" w:rsidRDefault="002F5EAE" w:rsidP="002F5EAE">
      <w:pPr>
        <w:pStyle w:val="Sottotitolo"/>
        <w:rPr>
          <w:rFonts w:ascii="Aptos" w:hAnsi="Aptos" w:cs="Calibri"/>
          <w:b/>
          <w:sz w:val="24"/>
          <w:szCs w:val="24"/>
        </w:rPr>
      </w:pPr>
      <w:r w:rsidRPr="00AE6CC0">
        <w:rPr>
          <w:rFonts w:ascii="Aptos" w:hAnsi="Aptos" w:cs="Calibri"/>
          <w:b/>
          <w:sz w:val="24"/>
          <w:szCs w:val="24"/>
        </w:rPr>
        <w:t>Area Istruzione – Cultura – Turismo</w:t>
      </w:r>
    </w:p>
    <w:p w14:paraId="5ADCED71" w14:textId="77777777" w:rsidR="002F5EAE" w:rsidRPr="00AE6CC0" w:rsidRDefault="002F5EAE" w:rsidP="002F5EAE">
      <w:pPr>
        <w:pStyle w:val="Sottotitolo"/>
        <w:rPr>
          <w:rFonts w:ascii="Aptos" w:hAnsi="Aptos" w:cs="Calibri"/>
          <w:sz w:val="24"/>
          <w:szCs w:val="24"/>
        </w:rPr>
      </w:pPr>
    </w:p>
    <w:p w14:paraId="688DF837" w14:textId="41E1090F" w:rsidR="002F5EAE" w:rsidRPr="00AE6CC0" w:rsidRDefault="002F5EAE" w:rsidP="002F5EAE">
      <w:pPr>
        <w:pStyle w:val="Sottotitolo"/>
        <w:rPr>
          <w:rFonts w:ascii="Aptos" w:hAnsi="Aptos" w:cs="Calibri"/>
          <w:sz w:val="24"/>
          <w:szCs w:val="24"/>
        </w:rPr>
      </w:pPr>
      <w:r w:rsidRPr="00AE6CC0">
        <w:rPr>
          <w:rFonts w:ascii="Aptos" w:hAnsi="Aptos" w:cs="Calibri"/>
          <w:sz w:val="24"/>
          <w:szCs w:val="24"/>
        </w:rPr>
        <w:t xml:space="preserve">Tel.  085 9357205 </w:t>
      </w:r>
    </w:p>
    <w:p w14:paraId="297852F6" w14:textId="77777777" w:rsidR="002F5EAE" w:rsidRPr="00AE6CC0" w:rsidRDefault="00000000" w:rsidP="002F5EAE">
      <w:pPr>
        <w:pStyle w:val="Sottotitolo"/>
        <w:rPr>
          <w:rFonts w:ascii="Aptos" w:hAnsi="Aptos" w:cs="Times New Roman"/>
          <w:sz w:val="24"/>
          <w:szCs w:val="24"/>
        </w:rPr>
      </w:pPr>
      <w:hyperlink r:id="rId7" w:history="1">
        <w:r w:rsidR="002F5EAE" w:rsidRPr="00AE6CC0">
          <w:rPr>
            <w:rStyle w:val="Collegamentoipertestuale"/>
            <w:rFonts w:ascii="Aptos" w:hAnsi="Aptos" w:cs="Calibri"/>
            <w:sz w:val="24"/>
            <w:szCs w:val="24"/>
          </w:rPr>
          <w:t>ufficio.protocollo@pec.comune.silvi.te.it</w:t>
        </w:r>
      </w:hyperlink>
      <w:r w:rsidR="002F5EAE" w:rsidRPr="00AE6CC0">
        <w:rPr>
          <w:rFonts w:ascii="Aptos" w:hAnsi="Aptos"/>
          <w:sz w:val="24"/>
          <w:szCs w:val="24"/>
        </w:rPr>
        <w:t xml:space="preserve"> </w:t>
      </w:r>
    </w:p>
    <w:p w14:paraId="6F2E217A" w14:textId="746AD678" w:rsidR="002F5EAE" w:rsidRPr="00AE6CC0" w:rsidRDefault="00AE6CC0" w:rsidP="002F5EAE">
      <w:pPr>
        <w:pStyle w:val="Sottotitolo"/>
        <w:rPr>
          <w:rFonts w:ascii="Aptos" w:hAnsi="Aptos" w:cs="Calibri"/>
          <w:sz w:val="24"/>
          <w:szCs w:val="24"/>
        </w:rPr>
      </w:pPr>
      <w:r>
        <w:rPr>
          <w:rFonts w:ascii="Aptos" w:hAnsi="Aptos"/>
        </w:rPr>
        <w:t xml:space="preserve"> </w:t>
      </w:r>
    </w:p>
    <w:p w14:paraId="57C729CC" w14:textId="77777777" w:rsidR="002F5EAE" w:rsidRPr="00AE6CC0" w:rsidRDefault="002F5EAE" w:rsidP="002F5EAE">
      <w:pPr>
        <w:autoSpaceDE w:val="0"/>
        <w:autoSpaceDN w:val="0"/>
        <w:adjustRightInd w:val="0"/>
        <w:spacing w:after="0" w:line="240" w:lineRule="auto"/>
        <w:jc w:val="center"/>
        <w:rPr>
          <w:rFonts w:ascii="Aptos" w:hAnsi="Aptos" w:cs="TimesNewRomanPS-BoldMT"/>
          <w:b/>
          <w:bCs/>
          <w:color w:val="000000"/>
          <w:sz w:val="36"/>
          <w:szCs w:val="36"/>
        </w:rPr>
      </w:pPr>
    </w:p>
    <w:p w14:paraId="0E9B6748" w14:textId="77777777" w:rsidR="00382123" w:rsidRPr="00AE6CC0" w:rsidRDefault="00382123" w:rsidP="002F5EAE">
      <w:pPr>
        <w:autoSpaceDE w:val="0"/>
        <w:autoSpaceDN w:val="0"/>
        <w:adjustRightInd w:val="0"/>
        <w:spacing w:after="0" w:line="240" w:lineRule="auto"/>
        <w:jc w:val="center"/>
        <w:rPr>
          <w:rFonts w:ascii="Aptos" w:hAnsi="Aptos" w:cs="TimesNewRomanPS-BoldMT"/>
          <w:b/>
          <w:bCs/>
          <w:color w:val="000000"/>
          <w:sz w:val="36"/>
          <w:szCs w:val="36"/>
        </w:rPr>
      </w:pPr>
      <w:r w:rsidRPr="00AE6CC0">
        <w:rPr>
          <w:rFonts w:ascii="Aptos" w:hAnsi="Aptos" w:cs="TimesNewRomanPS-BoldMT"/>
          <w:b/>
          <w:bCs/>
          <w:color w:val="000000"/>
          <w:sz w:val="36"/>
          <w:szCs w:val="36"/>
        </w:rPr>
        <w:t>AVVISO PUBBLICO</w:t>
      </w:r>
    </w:p>
    <w:p w14:paraId="7AD5E568" w14:textId="77777777" w:rsidR="002F5EAE" w:rsidRPr="00AE6CC0" w:rsidRDefault="002F5EAE" w:rsidP="002F5EAE">
      <w:pPr>
        <w:autoSpaceDE w:val="0"/>
        <w:autoSpaceDN w:val="0"/>
        <w:adjustRightInd w:val="0"/>
        <w:spacing w:after="0" w:line="240" w:lineRule="auto"/>
        <w:jc w:val="center"/>
        <w:rPr>
          <w:rFonts w:ascii="Aptos" w:hAnsi="Aptos" w:cs="TimesNewRomanPS-BoldMT"/>
          <w:b/>
          <w:bCs/>
          <w:color w:val="000000"/>
          <w:sz w:val="36"/>
          <w:szCs w:val="36"/>
        </w:rPr>
      </w:pPr>
    </w:p>
    <w:p w14:paraId="7ACEC615" w14:textId="77777777" w:rsidR="00382123" w:rsidRPr="00AE6CC0" w:rsidRDefault="00382123" w:rsidP="002F5EAE">
      <w:pPr>
        <w:autoSpaceDE w:val="0"/>
        <w:autoSpaceDN w:val="0"/>
        <w:adjustRightInd w:val="0"/>
        <w:spacing w:after="0" w:line="240" w:lineRule="auto"/>
        <w:jc w:val="center"/>
        <w:rPr>
          <w:rFonts w:ascii="Aptos" w:hAnsi="Aptos" w:cs="TimesNewRomanPS-BoldMT"/>
          <w:b/>
          <w:bCs/>
          <w:color w:val="000000"/>
          <w:sz w:val="24"/>
          <w:szCs w:val="24"/>
        </w:rPr>
      </w:pPr>
      <w:r w:rsidRPr="00AE6CC0">
        <w:rPr>
          <w:rFonts w:ascii="Aptos" w:hAnsi="Aptos" w:cs="TimesNewRomanPS-BoldMT"/>
          <w:b/>
          <w:bCs/>
          <w:color w:val="000000"/>
          <w:sz w:val="24"/>
          <w:szCs w:val="24"/>
        </w:rPr>
        <w:t>PER MANIFESTAZIONE DI INTERESSE A PARTECIPARE ALLA PROCEDURA</w:t>
      </w:r>
    </w:p>
    <w:p w14:paraId="21D0BDFE" w14:textId="02309FCC" w:rsidR="00382123" w:rsidRPr="00AE6CC0" w:rsidRDefault="00382123" w:rsidP="002F5EAE">
      <w:pPr>
        <w:autoSpaceDE w:val="0"/>
        <w:autoSpaceDN w:val="0"/>
        <w:adjustRightInd w:val="0"/>
        <w:spacing w:after="0" w:line="240" w:lineRule="auto"/>
        <w:jc w:val="center"/>
        <w:rPr>
          <w:rFonts w:ascii="Aptos" w:hAnsi="Aptos" w:cs="TimesNewRomanPS-BoldMT"/>
          <w:b/>
          <w:bCs/>
          <w:color w:val="000000"/>
          <w:sz w:val="24"/>
          <w:szCs w:val="24"/>
        </w:rPr>
      </w:pPr>
      <w:r w:rsidRPr="00AE6CC0">
        <w:rPr>
          <w:rFonts w:ascii="Aptos" w:hAnsi="Aptos" w:cs="TimesNewRomanPS-BoldMT"/>
          <w:b/>
          <w:bCs/>
          <w:color w:val="000000"/>
          <w:sz w:val="24"/>
          <w:szCs w:val="24"/>
        </w:rPr>
        <w:t xml:space="preserve">NEGOZIATA AI SENSI DELL’ART. </w:t>
      </w:r>
      <w:r w:rsidR="00C22BBA" w:rsidRPr="00AE6CC0">
        <w:rPr>
          <w:rFonts w:ascii="Aptos" w:hAnsi="Aptos"/>
          <w:b/>
          <w:sz w:val="24"/>
          <w:szCs w:val="24"/>
        </w:rPr>
        <w:t>AI SENSI dell’</w:t>
      </w:r>
      <w:r w:rsidR="00C22BBA" w:rsidRPr="00AE6CC0">
        <w:rPr>
          <w:rFonts w:ascii="Aptos" w:hAnsi="Aptos" w:cs="Arial"/>
          <w:b/>
          <w:color w:val="000000"/>
          <w:sz w:val="24"/>
          <w:szCs w:val="24"/>
        </w:rPr>
        <w:t xml:space="preserve">art. 50 comma 1 lett </w:t>
      </w:r>
      <w:proofErr w:type="gramStart"/>
      <w:r w:rsidR="00C22BBA" w:rsidRPr="00AE6CC0">
        <w:rPr>
          <w:rFonts w:ascii="Aptos" w:hAnsi="Aptos" w:cs="Arial"/>
          <w:b/>
          <w:color w:val="000000"/>
          <w:sz w:val="24"/>
          <w:szCs w:val="24"/>
        </w:rPr>
        <w:t>b)  del</w:t>
      </w:r>
      <w:proofErr w:type="gramEnd"/>
      <w:r w:rsidR="00C22BBA" w:rsidRPr="00AE6CC0">
        <w:rPr>
          <w:rFonts w:ascii="Aptos" w:hAnsi="Aptos" w:cs="Arial"/>
          <w:b/>
          <w:color w:val="000000"/>
          <w:sz w:val="24"/>
          <w:szCs w:val="24"/>
        </w:rPr>
        <w:t xml:space="preserve"> D.Lgs. n. 36/2023</w:t>
      </w:r>
      <w:r w:rsidR="00C22BBA" w:rsidRPr="00AE6CC0">
        <w:rPr>
          <w:rFonts w:ascii="Aptos" w:hAnsi="Aptos"/>
          <w:b/>
          <w:sz w:val="24"/>
          <w:szCs w:val="24"/>
        </w:rPr>
        <w:t xml:space="preserve">, DA SVOLGERSI IN MODALITÀ TELEMATICA </w:t>
      </w:r>
      <w:proofErr w:type="gramStart"/>
      <w:r w:rsidR="00C22BBA" w:rsidRPr="00AE6CC0">
        <w:rPr>
          <w:rFonts w:ascii="Aptos" w:hAnsi="Aptos"/>
          <w:b/>
          <w:sz w:val="24"/>
          <w:szCs w:val="24"/>
        </w:rPr>
        <w:t>MEDIANTE  PIATTAFORMA</w:t>
      </w:r>
      <w:proofErr w:type="gramEnd"/>
      <w:r w:rsidR="00C22BBA" w:rsidRPr="00AE6CC0">
        <w:rPr>
          <w:rFonts w:ascii="Aptos" w:hAnsi="Aptos"/>
          <w:b/>
          <w:sz w:val="24"/>
          <w:szCs w:val="24"/>
        </w:rPr>
        <w:t xml:space="preserve"> MEPA, </w:t>
      </w:r>
      <w:r w:rsidRPr="00AE6CC0">
        <w:rPr>
          <w:rFonts w:ascii="Aptos" w:hAnsi="Aptos" w:cs="TimesNewRomanPS-BoldMT"/>
          <w:b/>
          <w:bCs/>
          <w:color w:val="000000"/>
          <w:sz w:val="24"/>
          <w:szCs w:val="24"/>
        </w:rPr>
        <w:t>PER L’AFFIDAMENTO DELL’INCARICO DI SOCIAL MEDIA MANAGER PER LA</w:t>
      </w:r>
    </w:p>
    <w:p w14:paraId="601585D9" w14:textId="77777777" w:rsidR="00382123" w:rsidRPr="00AE6CC0" w:rsidRDefault="00382123" w:rsidP="002F5EAE">
      <w:pPr>
        <w:autoSpaceDE w:val="0"/>
        <w:autoSpaceDN w:val="0"/>
        <w:adjustRightInd w:val="0"/>
        <w:spacing w:after="0" w:line="240" w:lineRule="auto"/>
        <w:jc w:val="center"/>
        <w:rPr>
          <w:rFonts w:ascii="Aptos" w:hAnsi="Aptos" w:cs="TimesNewRomanPS-BoldMT"/>
          <w:b/>
          <w:bCs/>
          <w:color w:val="000000"/>
          <w:sz w:val="24"/>
          <w:szCs w:val="24"/>
        </w:rPr>
      </w:pPr>
      <w:r w:rsidRPr="00AE6CC0">
        <w:rPr>
          <w:rFonts w:ascii="Aptos" w:hAnsi="Aptos" w:cs="TimesNewRomanPS-BoldMT"/>
          <w:b/>
          <w:bCs/>
          <w:color w:val="000000"/>
          <w:sz w:val="24"/>
          <w:szCs w:val="24"/>
        </w:rPr>
        <w:t xml:space="preserve">PROMOZIONE E LA VALORIZZAZIONE DEL COMUNE DI </w:t>
      </w:r>
      <w:r w:rsidR="002F5EAE" w:rsidRPr="00AE6CC0">
        <w:rPr>
          <w:rFonts w:ascii="Aptos" w:hAnsi="Aptos" w:cs="TimesNewRomanPS-BoldMT"/>
          <w:b/>
          <w:bCs/>
          <w:color w:val="000000"/>
          <w:sz w:val="24"/>
          <w:szCs w:val="24"/>
        </w:rPr>
        <w:t>SILVI</w:t>
      </w:r>
    </w:p>
    <w:p w14:paraId="5F5D2ABD" w14:textId="4AF93A40" w:rsidR="00C22BBA" w:rsidRPr="00AE6CC0" w:rsidRDefault="00C22BBA" w:rsidP="00C22BBA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right="44"/>
        <w:jc w:val="both"/>
        <w:rPr>
          <w:rFonts w:ascii="Aptos" w:hAnsi="Aptos"/>
          <w:b/>
          <w:sz w:val="24"/>
          <w:szCs w:val="24"/>
        </w:rPr>
      </w:pPr>
      <w:r w:rsidRPr="00AE6CC0">
        <w:rPr>
          <w:rFonts w:ascii="Aptos" w:hAnsi="Aptos"/>
          <w:b/>
          <w:sz w:val="24"/>
          <w:szCs w:val="24"/>
        </w:rPr>
        <w:t xml:space="preserve"> </w:t>
      </w:r>
    </w:p>
    <w:p w14:paraId="34BCC819" w14:textId="77777777" w:rsidR="00382123" w:rsidRPr="002C5A76" w:rsidRDefault="00382123" w:rsidP="00555192">
      <w:pPr>
        <w:autoSpaceDE w:val="0"/>
        <w:autoSpaceDN w:val="0"/>
        <w:adjustRightInd w:val="0"/>
        <w:spacing w:after="0" w:line="240" w:lineRule="auto"/>
        <w:jc w:val="both"/>
        <w:rPr>
          <w:rFonts w:ascii="Aptos" w:hAnsi="Aptos" w:cs="Cambria-Bold"/>
          <w:b/>
          <w:bCs/>
          <w:color w:val="000000"/>
        </w:rPr>
      </w:pPr>
    </w:p>
    <w:p w14:paraId="495540FF" w14:textId="77777777" w:rsidR="00D20F5D" w:rsidRPr="002C5A76" w:rsidRDefault="00D20F5D" w:rsidP="00555192">
      <w:pPr>
        <w:autoSpaceDE w:val="0"/>
        <w:autoSpaceDN w:val="0"/>
        <w:adjustRightInd w:val="0"/>
        <w:spacing w:after="0" w:line="240" w:lineRule="auto"/>
        <w:jc w:val="both"/>
        <w:rPr>
          <w:rFonts w:ascii="Aptos" w:hAnsi="Aptos" w:cs="Cambria-Bold"/>
          <w:b/>
          <w:bCs/>
          <w:color w:val="000000"/>
        </w:rPr>
      </w:pPr>
    </w:p>
    <w:p w14:paraId="66AB4F46" w14:textId="77777777" w:rsidR="00382123" w:rsidRPr="002C5A76" w:rsidRDefault="00F22B0C" w:rsidP="00555192">
      <w:pPr>
        <w:autoSpaceDE w:val="0"/>
        <w:autoSpaceDN w:val="0"/>
        <w:adjustRightInd w:val="0"/>
        <w:spacing w:after="0" w:line="240" w:lineRule="auto"/>
        <w:jc w:val="both"/>
        <w:rPr>
          <w:rFonts w:ascii="Aptos" w:hAnsi="Aptos"/>
        </w:rPr>
      </w:pPr>
      <w:r w:rsidRPr="002C5A76">
        <w:rPr>
          <w:rFonts w:ascii="Aptos" w:hAnsi="Aptos"/>
          <w:b/>
        </w:rPr>
        <w:t>PREMESSO</w:t>
      </w:r>
      <w:r w:rsidRPr="002C5A76">
        <w:rPr>
          <w:rFonts w:ascii="Aptos" w:hAnsi="Aptos"/>
        </w:rPr>
        <w:t xml:space="preserve"> </w:t>
      </w:r>
      <w:r w:rsidR="00382123" w:rsidRPr="002C5A76">
        <w:rPr>
          <w:rFonts w:ascii="Aptos" w:hAnsi="Aptos"/>
        </w:rPr>
        <w:t xml:space="preserve">che: </w:t>
      </w:r>
    </w:p>
    <w:p w14:paraId="550D2C0F" w14:textId="77777777" w:rsidR="00382123" w:rsidRPr="002C5A76" w:rsidRDefault="00382123" w:rsidP="00555192">
      <w:pPr>
        <w:autoSpaceDE w:val="0"/>
        <w:autoSpaceDN w:val="0"/>
        <w:adjustRightInd w:val="0"/>
        <w:spacing w:after="0" w:line="240" w:lineRule="auto"/>
        <w:jc w:val="both"/>
        <w:rPr>
          <w:rFonts w:ascii="Aptos" w:hAnsi="Aptos"/>
        </w:rPr>
      </w:pPr>
      <w:r w:rsidRPr="002C5A76">
        <w:rPr>
          <w:rFonts w:ascii="Aptos" w:hAnsi="Aptos"/>
        </w:rPr>
        <w:t xml:space="preserve">- La Comunicazione Istituzionale on-line rappresenta uno strumento strategico per il miglioramento della relazione tra amministrazione e cittadino, grazie alle sue essenziali caratteristiche di velocità, connettività </w:t>
      </w:r>
      <w:proofErr w:type="gramStart"/>
      <w:r w:rsidRPr="002C5A76">
        <w:rPr>
          <w:rFonts w:ascii="Aptos" w:hAnsi="Aptos"/>
        </w:rPr>
        <w:t>universale ,</w:t>
      </w:r>
      <w:proofErr w:type="gramEnd"/>
      <w:r w:rsidRPr="002C5A76">
        <w:rPr>
          <w:rFonts w:ascii="Aptos" w:hAnsi="Aptos"/>
        </w:rPr>
        <w:t xml:space="preserve"> bassi costi ed interattività; </w:t>
      </w:r>
    </w:p>
    <w:p w14:paraId="75603069" w14:textId="77777777" w:rsidR="00382123" w:rsidRPr="002C5A76" w:rsidRDefault="00382123" w:rsidP="00555192">
      <w:pPr>
        <w:autoSpaceDE w:val="0"/>
        <w:autoSpaceDN w:val="0"/>
        <w:adjustRightInd w:val="0"/>
        <w:spacing w:after="0" w:line="240" w:lineRule="auto"/>
        <w:jc w:val="both"/>
        <w:rPr>
          <w:rFonts w:ascii="Aptos" w:hAnsi="Aptos"/>
        </w:rPr>
      </w:pPr>
      <w:r w:rsidRPr="002C5A76">
        <w:rPr>
          <w:rFonts w:ascii="Aptos" w:hAnsi="Aptos"/>
        </w:rPr>
        <w:t xml:space="preserve">- La Comunicazione Istituzionale on-line nella Pubblica Amministrazione sta velocemente </w:t>
      </w:r>
      <w:proofErr w:type="gramStart"/>
      <w:r w:rsidRPr="002C5A76">
        <w:rPr>
          <w:rFonts w:ascii="Aptos" w:hAnsi="Aptos"/>
        </w:rPr>
        <w:t>cambiando:</w:t>
      </w:r>
      <w:r w:rsidR="002F5EAE" w:rsidRPr="002C5A76">
        <w:rPr>
          <w:rFonts w:ascii="Aptos" w:hAnsi="Aptos"/>
        </w:rPr>
        <w:t xml:space="preserve"> </w:t>
      </w:r>
      <w:r w:rsidRPr="002C5A76">
        <w:rPr>
          <w:rFonts w:ascii="Aptos" w:hAnsi="Aptos"/>
        </w:rPr>
        <w:t xml:space="preserve"> i</w:t>
      </w:r>
      <w:proofErr w:type="gramEnd"/>
      <w:r w:rsidRPr="002C5A76">
        <w:rPr>
          <w:rFonts w:ascii="Aptos" w:hAnsi="Aptos"/>
        </w:rPr>
        <w:t xml:space="preserve"> siti web sono ormai diventati portali pubblici e sportelli virtuali e i social network ormai sono divenuti uno strumento irrinunciabile per il dialogo ed il confronto tra i cittadini e la Pubblica Amministrazione.</w:t>
      </w:r>
    </w:p>
    <w:p w14:paraId="062E1ABE" w14:textId="77777777" w:rsidR="00382123" w:rsidRPr="002C5A76" w:rsidRDefault="00382123" w:rsidP="00555192">
      <w:pPr>
        <w:autoSpaceDE w:val="0"/>
        <w:autoSpaceDN w:val="0"/>
        <w:adjustRightInd w:val="0"/>
        <w:spacing w:after="0" w:line="240" w:lineRule="auto"/>
        <w:jc w:val="both"/>
        <w:rPr>
          <w:rFonts w:ascii="Aptos" w:hAnsi="Aptos"/>
        </w:rPr>
      </w:pPr>
      <w:r w:rsidRPr="002C5A76">
        <w:rPr>
          <w:rFonts w:ascii="Aptos" w:hAnsi="Aptos"/>
        </w:rPr>
        <w:t xml:space="preserve"> - Il Comune di </w:t>
      </w:r>
      <w:proofErr w:type="gramStart"/>
      <w:r w:rsidR="002F5EAE" w:rsidRPr="002C5A76">
        <w:rPr>
          <w:rFonts w:ascii="Aptos" w:hAnsi="Aptos"/>
        </w:rPr>
        <w:t xml:space="preserve">Silvi </w:t>
      </w:r>
      <w:r w:rsidRPr="002C5A76">
        <w:rPr>
          <w:rFonts w:ascii="Aptos" w:hAnsi="Aptos"/>
        </w:rPr>
        <w:t>,</w:t>
      </w:r>
      <w:proofErr w:type="gramEnd"/>
      <w:r w:rsidRPr="002C5A76">
        <w:rPr>
          <w:rFonts w:ascii="Aptos" w:hAnsi="Aptos"/>
        </w:rPr>
        <w:t xml:space="preserve"> nell’ottica della valorizzazione del territorio e di pianificazione delle attività di promozione, attraverso l’utilizzo dei social network</w:t>
      </w:r>
      <w:r w:rsidR="002F5EAE" w:rsidRPr="002C5A76">
        <w:rPr>
          <w:rFonts w:ascii="Aptos" w:hAnsi="Aptos"/>
        </w:rPr>
        <w:t xml:space="preserve">, </w:t>
      </w:r>
      <w:r w:rsidRPr="002C5A76">
        <w:rPr>
          <w:rFonts w:ascii="Aptos" w:hAnsi="Aptos"/>
        </w:rPr>
        <w:t xml:space="preserve"> può rispondere a diverse finalità e necessità dei cittadini, aumentare la visibilità, promuovere la condivisione di iniziative, promuovere eventi, informare sui servizi e sulle modalità di fruizione; fornire un servizio sempre migliore all’insegna della trasparenza utilizzando strumenti adeguati come i social.</w:t>
      </w:r>
    </w:p>
    <w:p w14:paraId="31C4A266" w14:textId="77777777" w:rsidR="00382123" w:rsidRPr="002C5A76" w:rsidRDefault="00382123" w:rsidP="00555192">
      <w:pPr>
        <w:autoSpaceDE w:val="0"/>
        <w:autoSpaceDN w:val="0"/>
        <w:adjustRightInd w:val="0"/>
        <w:spacing w:after="0" w:line="240" w:lineRule="auto"/>
        <w:jc w:val="both"/>
        <w:rPr>
          <w:rFonts w:ascii="Aptos" w:hAnsi="Aptos"/>
        </w:rPr>
      </w:pPr>
      <w:r w:rsidRPr="002C5A76">
        <w:rPr>
          <w:rFonts w:ascii="Aptos" w:hAnsi="Aptos"/>
        </w:rPr>
        <w:t xml:space="preserve"> - Facebook, Twitter, Instagram,</w:t>
      </w:r>
      <w:r w:rsidR="00B278C3" w:rsidRPr="002C5A76">
        <w:rPr>
          <w:rFonts w:ascii="Aptos" w:hAnsi="Aptos"/>
        </w:rPr>
        <w:t xml:space="preserve"> </w:t>
      </w:r>
      <w:r w:rsidRPr="002C5A76">
        <w:rPr>
          <w:rFonts w:ascii="Aptos" w:hAnsi="Aptos"/>
        </w:rPr>
        <w:t>Pinterest</w:t>
      </w:r>
      <w:r w:rsidR="002F5EAE" w:rsidRPr="002C5A76">
        <w:rPr>
          <w:rFonts w:ascii="Aptos" w:hAnsi="Aptos"/>
        </w:rPr>
        <w:t xml:space="preserve">  </w:t>
      </w:r>
      <w:r w:rsidRPr="002C5A76">
        <w:rPr>
          <w:rFonts w:ascii="Aptos" w:hAnsi="Aptos"/>
        </w:rPr>
        <w:t xml:space="preserve">e YouTube </w:t>
      </w:r>
      <w:r w:rsidR="00B278C3" w:rsidRPr="002C5A76">
        <w:rPr>
          <w:rFonts w:ascii="Aptos" w:hAnsi="Aptos"/>
        </w:rPr>
        <w:t xml:space="preserve"> </w:t>
      </w:r>
      <w:r w:rsidRPr="002C5A76">
        <w:rPr>
          <w:rFonts w:ascii="Aptos" w:hAnsi="Aptos"/>
        </w:rPr>
        <w:t xml:space="preserve">sono i canali attraverso i quali il Comune comunica, ascolta e dà risposte alle domande del cittadino, favorendo la partecipazione e il dialogo su vari temi: progetti, iniziative, eventi, bandi, emergenze, rilanciando anche contenuti e messaggi di pubblica utilità Prendendo atto della necessità ormai imprescindibile da parte del Comune di </w:t>
      </w:r>
      <w:r w:rsidR="002F5EAE" w:rsidRPr="002C5A76">
        <w:rPr>
          <w:rFonts w:ascii="Aptos" w:hAnsi="Aptos"/>
        </w:rPr>
        <w:t xml:space="preserve">Silvi </w:t>
      </w:r>
      <w:r w:rsidRPr="002C5A76">
        <w:rPr>
          <w:rFonts w:ascii="Aptos" w:hAnsi="Aptos"/>
        </w:rPr>
        <w:t xml:space="preserve"> di essere presente sui più diffusi social network, al fine di implementare il sistema dei social media in uso e nell’ottica del miglioramento complessivo della comunicazione istituzionale dell’Ente, </w:t>
      </w:r>
    </w:p>
    <w:p w14:paraId="5F96DF72" w14:textId="77777777" w:rsidR="00382123" w:rsidRPr="002C5A76" w:rsidRDefault="00382123" w:rsidP="00555192">
      <w:pPr>
        <w:autoSpaceDE w:val="0"/>
        <w:autoSpaceDN w:val="0"/>
        <w:adjustRightInd w:val="0"/>
        <w:spacing w:after="0" w:line="240" w:lineRule="auto"/>
        <w:jc w:val="both"/>
        <w:rPr>
          <w:rFonts w:ascii="Aptos" w:hAnsi="Aptos"/>
        </w:rPr>
      </w:pPr>
    </w:p>
    <w:p w14:paraId="3A0701B0" w14:textId="77777777" w:rsidR="00382123" w:rsidRPr="002C5A76" w:rsidRDefault="00382123" w:rsidP="00F22B0C">
      <w:pPr>
        <w:autoSpaceDE w:val="0"/>
        <w:autoSpaceDN w:val="0"/>
        <w:adjustRightInd w:val="0"/>
        <w:spacing w:after="0" w:line="240" w:lineRule="auto"/>
        <w:jc w:val="center"/>
        <w:rPr>
          <w:rFonts w:ascii="Aptos" w:hAnsi="Aptos"/>
          <w:b/>
        </w:rPr>
      </w:pPr>
      <w:r w:rsidRPr="002C5A76">
        <w:rPr>
          <w:rFonts w:ascii="Aptos" w:hAnsi="Aptos"/>
          <w:b/>
        </w:rPr>
        <w:t>RENDE NOTO</w:t>
      </w:r>
    </w:p>
    <w:p w14:paraId="39D89EA5" w14:textId="77777777" w:rsidR="00382123" w:rsidRPr="002C5A76" w:rsidRDefault="00382123" w:rsidP="00555192">
      <w:pPr>
        <w:autoSpaceDE w:val="0"/>
        <w:autoSpaceDN w:val="0"/>
        <w:adjustRightInd w:val="0"/>
        <w:spacing w:after="0" w:line="240" w:lineRule="auto"/>
        <w:jc w:val="both"/>
        <w:rPr>
          <w:rFonts w:ascii="Aptos" w:hAnsi="Aptos"/>
        </w:rPr>
      </w:pPr>
    </w:p>
    <w:p w14:paraId="464AF463" w14:textId="5302B37F" w:rsidR="00F22B0C" w:rsidRPr="002C5A76" w:rsidRDefault="00382123" w:rsidP="00555192">
      <w:pPr>
        <w:autoSpaceDE w:val="0"/>
        <w:autoSpaceDN w:val="0"/>
        <w:adjustRightInd w:val="0"/>
        <w:spacing w:after="0" w:line="240" w:lineRule="auto"/>
        <w:jc w:val="both"/>
        <w:rPr>
          <w:rFonts w:ascii="Aptos" w:hAnsi="Aptos"/>
        </w:rPr>
      </w:pPr>
      <w:r w:rsidRPr="002C5A76">
        <w:rPr>
          <w:rFonts w:ascii="Aptos" w:hAnsi="Aptos"/>
        </w:rPr>
        <w:t>In esecuzione alla specifica determina adottata dal</w:t>
      </w:r>
      <w:r w:rsidR="00223D0C" w:rsidRPr="002C5A76">
        <w:rPr>
          <w:rFonts w:ascii="Aptos" w:hAnsi="Aptos"/>
        </w:rPr>
        <w:t>la</w:t>
      </w:r>
      <w:r w:rsidRPr="002C5A76">
        <w:rPr>
          <w:rFonts w:ascii="Aptos" w:hAnsi="Aptos"/>
        </w:rPr>
        <w:t xml:space="preserve"> sottoscritt</w:t>
      </w:r>
      <w:r w:rsidR="00223D0C" w:rsidRPr="002C5A76">
        <w:rPr>
          <w:rFonts w:ascii="Aptos" w:hAnsi="Aptos"/>
        </w:rPr>
        <w:t>a</w:t>
      </w:r>
      <w:r w:rsidR="008F2891" w:rsidRPr="002C5A76">
        <w:rPr>
          <w:rFonts w:ascii="Aptos" w:hAnsi="Aptos"/>
        </w:rPr>
        <w:t xml:space="preserve"> n. </w:t>
      </w:r>
      <w:r w:rsidR="00A3757D">
        <w:rPr>
          <w:rFonts w:ascii="Aptos" w:hAnsi="Aptos"/>
        </w:rPr>
        <w:t xml:space="preserve"> </w:t>
      </w:r>
      <w:proofErr w:type="gramStart"/>
      <w:r w:rsidR="00A3757D">
        <w:rPr>
          <w:rFonts w:ascii="Aptos" w:hAnsi="Aptos"/>
        </w:rPr>
        <w:t>99</w:t>
      </w:r>
      <w:r w:rsidR="00C366D5" w:rsidRPr="002C5A76">
        <w:rPr>
          <w:rFonts w:ascii="Aptos" w:hAnsi="Aptos"/>
        </w:rPr>
        <w:t xml:space="preserve"> </w:t>
      </w:r>
      <w:r w:rsidR="00E17AEC" w:rsidRPr="002C5A76">
        <w:rPr>
          <w:rFonts w:ascii="Aptos" w:hAnsi="Aptos"/>
        </w:rPr>
        <w:t xml:space="preserve"> </w:t>
      </w:r>
      <w:r w:rsidR="008F2891" w:rsidRPr="002C5A76">
        <w:rPr>
          <w:rFonts w:ascii="Aptos" w:hAnsi="Aptos"/>
        </w:rPr>
        <w:t>del</w:t>
      </w:r>
      <w:proofErr w:type="gramEnd"/>
      <w:r w:rsidR="008F2891" w:rsidRPr="002C5A76">
        <w:rPr>
          <w:rFonts w:ascii="Aptos" w:hAnsi="Aptos"/>
        </w:rPr>
        <w:t xml:space="preserve"> </w:t>
      </w:r>
      <w:r w:rsidR="00A3757D">
        <w:rPr>
          <w:rFonts w:ascii="Aptos" w:hAnsi="Aptos"/>
        </w:rPr>
        <w:t xml:space="preserve">28.05.2024 </w:t>
      </w:r>
      <w:r w:rsidRPr="002C5A76">
        <w:rPr>
          <w:rFonts w:ascii="Aptos" w:hAnsi="Aptos"/>
        </w:rPr>
        <w:t xml:space="preserve"> che il Comune di </w:t>
      </w:r>
      <w:r w:rsidR="002F5EAE" w:rsidRPr="002C5A76">
        <w:rPr>
          <w:rFonts w:ascii="Aptos" w:hAnsi="Aptos"/>
        </w:rPr>
        <w:t>Silvi</w:t>
      </w:r>
      <w:r w:rsidRPr="002C5A76">
        <w:rPr>
          <w:rFonts w:ascii="Aptos" w:hAnsi="Aptos"/>
        </w:rPr>
        <w:t xml:space="preserve">, intende procedere con un avviso pubblico di manifestazione d’interesse per l’espletamento di procedura negoziata avente ad oggetto l’affidamento dell’incarico esterno di </w:t>
      </w:r>
      <w:r w:rsidR="002F5EAE" w:rsidRPr="002C5A76">
        <w:rPr>
          <w:rFonts w:ascii="Aptos" w:hAnsi="Aptos"/>
        </w:rPr>
        <w:t xml:space="preserve"> </w:t>
      </w:r>
      <w:r w:rsidRPr="002C5A76">
        <w:rPr>
          <w:rFonts w:ascii="Aptos" w:hAnsi="Aptos"/>
        </w:rPr>
        <w:t>SOCIAL MEDIA MANAGER</w:t>
      </w:r>
      <w:r w:rsidR="002F5EAE" w:rsidRPr="002C5A76">
        <w:rPr>
          <w:rFonts w:ascii="Aptos" w:hAnsi="Aptos"/>
        </w:rPr>
        <w:t>.</w:t>
      </w:r>
    </w:p>
    <w:p w14:paraId="448E48A4" w14:textId="77777777" w:rsidR="00F22B0C" w:rsidRPr="002C5A76" w:rsidRDefault="00F22B0C" w:rsidP="00555192">
      <w:pPr>
        <w:autoSpaceDE w:val="0"/>
        <w:autoSpaceDN w:val="0"/>
        <w:adjustRightInd w:val="0"/>
        <w:spacing w:after="0" w:line="240" w:lineRule="auto"/>
        <w:jc w:val="both"/>
        <w:rPr>
          <w:rFonts w:ascii="Aptos" w:hAnsi="Aptos"/>
        </w:rPr>
      </w:pPr>
    </w:p>
    <w:p w14:paraId="372DE0B8" w14:textId="77777777" w:rsidR="003D1968" w:rsidRPr="002C5A76" w:rsidRDefault="003D1968" w:rsidP="003D1968">
      <w:pPr>
        <w:pStyle w:val="NormaleWeb"/>
        <w:numPr>
          <w:ilvl w:val="0"/>
          <w:numId w:val="23"/>
        </w:numPr>
        <w:tabs>
          <w:tab w:val="left" w:pos="0"/>
        </w:tabs>
        <w:spacing w:before="0" w:beforeAutospacing="0" w:after="0" w:afterAutospacing="0"/>
        <w:ind w:right="44"/>
        <w:rPr>
          <w:rFonts w:ascii="Aptos" w:hAnsi="Aptos"/>
          <w:sz w:val="22"/>
          <w:szCs w:val="22"/>
        </w:rPr>
      </w:pPr>
      <w:r w:rsidRPr="002C5A76">
        <w:rPr>
          <w:rFonts w:ascii="Aptos" w:hAnsi="Aptos"/>
          <w:b/>
          <w:bCs/>
          <w:sz w:val="22"/>
          <w:szCs w:val="22"/>
        </w:rPr>
        <w:t>L’AVVISO È RIVOLTO A:</w:t>
      </w:r>
    </w:p>
    <w:p w14:paraId="7612D1ED" w14:textId="77777777" w:rsidR="003D1968" w:rsidRPr="002C5A76" w:rsidRDefault="003D1968" w:rsidP="003D1968">
      <w:pPr>
        <w:pStyle w:val="NormaleWeb"/>
        <w:tabs>
          <w:tab w:val="left" w:pos="0"/>
        </w:tabs>
        <w:spacing w:before="0" w:beforeAutospacing="0" w:after="0" w:afterAutospacing="0"/>
        <w:ind w:right="44"/>
        <w:jc w:val="both"/>
        <w:rPr>
          <w:rFonts w:ascii="Aptos" w:hAnsi="Aptos"/>
          <w:sz w:val="22"/>
          <w:szCs w:val="22"/>
        </w:rPr>
      </w:pPr>
      <w:r w:rsidRPr="002C5A76">
        <w:rPr>
          <w:rFonts w:ascii="Aptos" w:hAnsi="Aptos"/>
          <w:sz w:val="22"/>
          <w:szCs w:val="22"/>
        </w:rPr>
        <w:lastRenderedPageBreak/>
        <w:t>Operatori economici che avranno fatto pervenire la propria risposta all’indagine di mercato entro il termine di seguito indicato, per i quali non sussistano motivi di esclusione di cui agli artt. 94 e 95 del D.Lgs. n. 36/2023, né altre cause di incapacità a contrattare con la Pubblica Amministrazione e che avranno dichiarato il possesso dei requisiti   tecnici e professionali richiesti nel presente avviso.</w:t>
      </w:r>
    </w:p>
    <w:p w14:paraId="4B0C5E31" w14:textId="77777777" w:rsidR="003D1968" w:rsidRPr="002C5A76" w:rsidRDefault="003D1968" w:rsidP="003D1968">
      <w:pPr>
        <w:pStyle w:val="NormaleWeb"/>
        <w:tabs>
          <w:tab w:val="left" w:pos="0"/>
        </w:tabs>
        <w:spacing w:after="0"/>
        <w:ind w:right="44"/>
        <w:jc w:val="both"/>
        <w:rPr>
          <w:rFonts w:ascii="Aptos" w:hAnsi="Aptos"/>
          <w:sz w:val="22"/>
          <w:szCs w:val="22"/>
        </w:rPr>
      </w:pPr>
      <w:r w:rsidRPr="002C5A76">
        <w:rPr>
          <w:rFonts w:ascii="Aptos" w:hAnsi="Aptos"/>
          <w:sz w:val="22"/>
          <w:szCs w:val="22"/>
        </w:rPr>
        <w:t>Il presente avviso è finalizzato esclusivamente a ricevere manifestazioni di interesse in modo non vincolante per l'Ente; con il presente avviso non è indetta alcuna procedura di gara, le manifestazioni di interesse hanno l'unico scopo di individuare gli operatori economici disponibili ad essere invitati a presentare offerta a successiva procedura indetta dall'Ente.</w:t>
      </w:r>
    </w:p>
    <w:p w14:paraId="21858AC8" w14:textId="77777777" w:rsidR="00C366D5" w:rsidRPr="002C5A76" w:rsidRDefault="00C366D5" w:rsidP="00555192">
      <w:pPr>
        <w:autoSpaceDE w:val="0"/>
        <w:autoSpaceDN w:val="0"/>
        <w:adjustRightInd w:val="0"/>
        <w:spacing w:after="0" w:line="240" w:lineRule="auto"/>
        <w:jc w:val="both"/>
        <w:rPr>
          <w:rFonts w:ascii="Aptos" w:hAnsi="Aptos"/>
        </w:rPr>
      </w:pPr>
    </w:p>
    <w:p w14:paraId="1B29CDE9" w14:textId="50750F78" w:rsidR="00F22B0C" w:rsidRPr="002C5A76" w:rsidRDefault="00382123" w:rsidP="00AE6CC0">
      <w:pPr>
        <w:pStyle w:val="Paragrafoelenco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ptos" w:hAnsi="Aptos"/>
          <w:b/>
        </w:rPr>
      </w:pPr>
      <w:r w:rsidRPr="002C5A76">
        <w:rPr>
          <w:rFonts w:ascii="Aptos" w:hAnsi="Aptos"/>
          <w:b/>
        </w:rPr>
        <w:t xml:space="preserve">OGGETTO DELL'INDAGINE DI MERCATO </w:t>
      </w:r>
    </w:p>
    <w:p w14:paraId="2DCD206A" w14:textId="77777777" w:rsidR="0021054D" w:rsidRPr="002C5A76" w:rsidRDefault="00382123" w:rsidP="00555192">
      <w:pPr>
        <w:autoSpaceDE w:val="0"/>
        <w:autoSpaceDN w:val="0"/>
        <w:adjustRightInd w:val="0"/>
        <w:spacing w:after="0" w:line="240" w:lineRule="auto"/>
        <w:jc w:val="both"/>
        <w:rPr>
          <w:rFonts w:ascii="Aptos" w:hAnsi="Aptos"/>
        </w:rPr>
      </w:pPr>
      <w:r w:rsidRPr="002C5A76">
        <w:rPr>
          <w:rFonts w:ascii="Aptos" w:hAnsi="Aptos"/>
        </w:rPr>
        <w:t xml:space="preserve">Individuazione di professionisti nel campo digitale avente conoscenze delle piattaforme ed abilità nello </w:t>
      </w:r>
      <w:r w:rsidRPr="002C5A76">
        <w:rPr>
          <w:rFonts w:ascii="Aptos" w:hAnsi="Aptos"/>
          <w:bCs/>
        </w:rPr>
        <w:t>studio del target</w:t>
      </w:r>
      <w:r w:rsidRPr="002C5A76">
        <w:rPr>
          <w:rFonts w:ascii="Aptos" w:hAnsi="Aptos"/>
        </w:rPr>
        <w:t xml:space="preserve">, gestione dei codici per comunicare con il pubblico, buon uso dei tool per creare contenuti e per osservare il campo d’azione all’interno dei social network </w:t>
      </w:r>
      <w:proofErr w:type="gramStart"/>
      <w:r w:rsidRPr="002C5A76">
        <w:rPr>
          <w:rFonts w:ascii="Aptos" w:hAnsi="Aptos"/>
        </w:rPr>
        <w:t>istituzionali .</w:t>
      </w:r>
      <w:proofErr w:type="gramEnd"/>
      <w:r w:rsidRPr="002C5A76">
        <w:rPr>
          <w:rFonts w:ascii="Aptos" w:hAnsi="Aptos"/>
        </w:rPr>
        <w:t xml:space="preserve"> </w:t>
      </w:r>
    </w:p>
    <w:p w14:paraId="316141E6" w14:textId="77777777" w:rsidR="00D20F5D" w:rsidRPr="002C5A76" w:rsidRDefault="00D20F5D" w:rsidP="00555192">
      <w:pPr>
        <w:autoSpaceDE w:val="0"/>
        <w:autoSpaceDN w:val="0"/>
        <w:adjustRightInd w:val="0"/>
        <w:spacing w:after="0" w:line="240" w:lineRule="auto"/>
        <w:jc w:val="both"/>
        <w:rPr>
          <w:rFonts w:ascii="Aptos" w:hAnsi="Aptos"/>
          <w:b/>
        </w:rPr>
      </w:pPr>
    </w:p>
    <w:p w14:paraId="7B29E1A7" w14:textId="77777777" w:rsidR="00382123" w:rsidRPr="002C5A76" w:rsidRDefault="00382123" w:rsidP="00555192">
      <w:pPr>
        <w:autoSpaceDE w:val="0"/>
        <w:autoSpaceDN w:val="0"/>
        <w:adjustRightInd w:val="0"/>
        <w:spacing w:after="0" w:line="240" w:lineRule="auto"/>
        <w:jc w:val="both"/>
        <w:rPr>
          <w:rFonts w:ascii="Aptos" w:hAnsi="Aptos"/>
          <w:b/>
        </w:rPr>
      </w:pPr>
      <w:r w:rsidRPr="002C5A76">
        <w:rPr>
          <w:rFonts w:ascii="Aptos" w:hAnsi="Aptos"/>
          <w:b/>
        </w:rPr>
        <w:t xml:space="preserve">L’incarico avrà ad oggetto le seguenti attività: </w:t>
      </w:r>
    </w:p>
    <w:p w14:paraId="10C2C05A" w14:textId="676EB8D2" w:rsidR="00382123" w:rsidRPr="002C5A76" w:rsidRDefault="00382123" w:rsidP="00057021">
      <w:pPr>
        <w:pStyle w:val="Paragrafoelenco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Aptos" w:hAnsi="Aptos"/>
        </w:rPr>
      </w:pPr>
      <w:r w:rsidRPr="002C5A76">
        <w:rPr>
          <w:rFonts w:ascii="Aptos" w:hAnsi="Aptos"/>
        </w:rPr>
        <w:t>Definizione, pianificazione e implementazione di strategie di comu</w:t>
      </w:r>
      <w:r w:rsidR="00223D0C" w:rsidRPr="002C5A76">
        <w:rPr>
          <w:rFonts w:ascii="Aptos" w:hAnsi="Aptos"/>
        </w:rPr>
        <w:t>nicazione istituzionale on line;</w:t>
      </w:r>
    </w:p>
    <w:p w14:paraId="1A59F9C4" w14:textId="54E85338" w:rsidR="00382123" w:rsidRPr="002C5A76" w:rsidRDefault="00057021" w:rsidP="00057021">
      <w:pPr>
        <w:pStyle w:val="Paragrafoelenco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Aptos" w:hAnsi="Aptos"/>
        </w:rPr>
      </w:pPr>
      <w:r w:rsidRPr="002C5A76">
        <w:rPr>
          <w:rFonts w:ascii="Aptos" w:hAnsi="Aptos"/>
        </w:rPr>
        <w:t>A</w:t>
      </w:r>
      <w:r w:rsidR="00382123" w:rsidRPr="002C5A76">
        <w:rPr>
          <w:rFonts w:ascii="Aptos" w:hAnsi="Aptos"/>
        </w:rPr>
        <w:t xml:space="preserve">ttuazione di iniziative promozionali, </w:t>
      </w:r>
      <w:proofErr w:type="gramStart"/>
      <w:r w:rsidR="00382123" w:rsidRPr="002C5A76">
        <w:rPr>
          <w:rFonts w:ascii="Aptos" w:hAnsi="Aptos"/>
        </w:rPr>
        <w:t xml:space="preserve">turistiche </w:t>
      </w:r>
      <w:r w:rsidR="00E446C3" w:rsidRPr="002C5A76">
        <w:rPr>
          <w:rFonts w:ascii="Aptos" w:hAnsi="Aptos"/>
        </w:rPr>
        <w:t xml:space="preserve"> ed</w:t>
      </w:r>
      <w:proofErr w:type="gramEnd"/>
      <w:r w:rsidR="00E446C3" w:rsidRPr="002C5A76">
        <w:rPr>
          <w:rFonts w:ascii="Aptos" w:hAnsi="Aptos"/>
        </w:rPr>
        <w:t xml:space="preserve"> istituzionali </w:t>
      </w:r>
      <w:r w:rsidR="00382123" w:rsidRPr="002C5A76">
        <w:rPr>
          <w:rFonts w:ascii="Aptos" w:hAnsi="Aptos"/>
        </w:rPr>
        <w:t xml:space="preserve">da utilizzare sui principali canali social (Facebook, Twitter, Instagram, You Tube) e nei sistemi di messaggistica WhatsApp; </w:t>
      </w:r>
    </w:p>
    <w:p w14:paraId="08CF891B" w14:textId="53789987" w:rsidR="00382123" w:rsidRPr="002C5A76" w:rsidRDefault="00057021" w:rsidP="00057021">
      <w:pPr>
        <w:pStyle w:val="Paragrafoelenco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Aptos" w:hAnsi="Aptos"/>
        </w:rPr>
      </w:pPr>
      <w:r w:rsidRPr="002C5A76">
        <w:rPr>
          <w:rFonts w:ascii="Aptos" w:hAnsi="Aptos"/>
        </w:rPr>
        <w:t>C</w:t>
      </w:r>
      <w:r w:rsidR="00382123" w:rsidRPr="002C5A76">
        <w:rPr>
          <w:rFonts w:ascii="Aptos" w:hAnsi="Aptos"/>
        </w:rPr>
        <w:t xml:space="preserve">ollaborazione con l'ufficio Stampa e con altre strutture comunali nella elaborazione dei contenuti per le varie piattaforme di social media (grafica, immagini, video, GIF); </w:t>
      </w:r>
    </w:p>
    <w:p w14:paraId="1CCB8D6E" w14:textId="43F216F3" w:rsidR="00382123" w:rsidRPr="002C5A76" w:rsidRDefault="00057021" w:rsidP="00057021">
      <w:pPr>
        <w:pStyle w:val="Paragrafoelenco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Aptos" w:hAnsi="Aptos"/>
        </w:rPr>
      </w:pPr>
      <w:r w:rsidRPr="002C5A76">
        <w:rPr>
          <w:rFonts w:ascii="Aptos" w:hAnsi="Aptos"/>
        </w:rPr>
        <w:t>M</w:t>
      </w:r>
      <w:r w:rsidR="00382123" w:rsidRPr="002C5A76">
        <w:rPr>
          <w:rFonts w:ascii="Aptos" w:hAnsi="Aptos"/>
        </w:rPr>
        <w:t xml:space="preserve">oderazione di commenti e creazione di una relazione diretta con i membri delle communities; </w:t>
      </w:r>
    </w:p>
    <w:p w14:paraId="47FD666A" w14:textId="5DB0143A" w:rsidR="00C46DAA" w:rsidRPr="002C5A76" w:rsidRDefault="00057021" w:rsidP="00057021">
      <w:pPr>
        <w:pStyle w:val="Paragrafoelenco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Aptos" w:hAnsi="Aptos"/>
        </w:rPr>
      </w:pPr>
      <w:r w:rsidRPr="002C5A76">
        <w:rPr>
          <w:rFonts w:ascii="Aptos" w:hAnsi="Aptos"/>
        </w:rPr>
        <w:t>I</w:t>
      </w:r>
      <w:r w:rsidR="00382123" w:rsidRPr="002C5A76">
        <w:rPr>
          <w:rFonts w:ascii="Aptos" w:hAnsi="Aptos"/>
        </w:rPr>
        <w:t xml:space="preserve">ndividuazione delle tendenze sociali, aggiornamento sulle ultime tendenze di marketing; </w:t>
      </w:r>
    </w:p>
    <w:p w14:paraId="5F4EC5D9" w14:textId="33EA60ED" w:rsidR="00382123" w:rsidRPr="002C5A76" w:rsidRDefault="00057021" w:rsidP="00057021">
      <w:pPr>
        <w:pStyle w:val="Paragrafoelenco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Aptos" w:hAnsi="Aptos"/>
        </w:rPr>
      </w:pPr>
      <w:r w:rsidRPr="002C5A76">
        <w:rPr>
          <w:rFonts w:ascii="Aptos" w:hAnsi="Aptos"/>
        </w:rPr>
        <w:t>E</w:t>
      </w:r>
      <w:r w:rsidR="00382123" w:rsidRPr="002C5A76">
        <w:rPr>
          <w:rFonts w:ascii="Aptos" w:hAnsi="Aptos"/>
        </w:rPr>
        <w:t xml:space="preserve">splorazione di opportunità di crescita su nuove piattaforme e monitoraggio e analisi della crescita dell'immagine dell'ente sui social; </w:t>
      </w:r>
    </w:p>
    <w:p w14:paraId="6C0911C3" w14:textId="2524F980" w:rsidR="00382123" w:rsidRPr="002C5A76" w:rsidRDefault="00057021" w:rsidP="00057021">
      <w:pPr>
        <w:pStyle w:val="Paragrafoelenco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Aptos" w:hAnsi="Aptos"/>
        </w:rPr>
      </w:pPr>
      <w:r w:rsidRPr="002C5A76">
        <w:rPr>
          <w:rFonts w:ascii="Aptos" w:hAnsi="Aptos"/>
        </w:rPr>
        <w:t>G</w:t>
      </w:r>
      <w:r w:rsidR="00382123" w:rsidRPr="002C5A76">
        <w:rPr>
          <w:rFonts w:ascii="Aptos" w:hAnsi="Aptos"/>
        </w:rPr>
        <w:t>estione del flusso dei contenuti e relativa pubblicazione in base alle strategie comunicative e alle direttive dell'Ente</w:t>
      </w:r>
      <w:r w:rsidR="00C46DAA" w:rsidRPr="002C5A76">
        <w:rPr>
          <w:rFonts w:ascii="Aptos" w:hAnsi="Aptos"/>
        </w:rPr>
        <w:t xml:space="preserve"> con un minimo di contenuto a settimana</w:t>
      </w:r>
      <w:r w:rsidR="00382123" w:rsidRPr="002C5A76">
        <w:rPr>
          <w:rFonts w:ascii="Aptos" w:hAnsi="Aptos"/>
        </w:rPr>
        <w:t xml:space="preserve">; </w:t>
      </w:r>
    </w:p>
    <w:p w14:paraId="32FB5050" w14:textId="110B9CE4" w:rsidR="00382123" w:rsidRPr="002C5A76" w:rsidRDefault="00382123" w:rsidP="00057021">
      <w:pPr>
        <w:pStyle w:val="Paragrafoelenco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Aptos" w:hAnsi="Aptos"/>
        </w:rPr>
      </w:pPr>
      <w:r w:rsidRPr="002C5A76">
        <w:rPr>
          <w:rFonts w:ascii="Aptos" w:hAnsi="Aptos"/>
        </w:rPr>
        <w:t>Collaborazione nella gestione del sistema di WhatsApp per l'Ufficio Turistico</w:t>
      </w:r>
      <w:r w:rsidR="00E446C3" w:rsidRPr="002C5A76">
        <w:rPr>
          <w:rFonts w:ascii="Aptos" w:hAnsi="Aptos"/>
        </w:rPr>
        <w:t xml:space="preserve"> ed </w:t>
      </w:r>
      <w:r w:rsidR="00E446C8" w:rsidRPr="002C5A76">
        <w:rPr>
          <w:rFonts w:ascii="Aptos" w:hAnsi="Aptos"/>
        </w:rPr>
        <w:t xml:space="preserve"> </w:t>
      </w:r>
      <w:r w:rsidR="00E446C3" w:rsidRPr="002C5A76">
        <w:rPr>
          <w:rFonts w:ascii="Aptos" w:hAnsi="Aptos"/>
        </w:rPr>
        <w:t xml:space="preserve"> altri settori </w:t>
      </w:r>
      <w:proofErr w:type="gramStart"/>
      <w:r w:rsidR="00E446C3" w:rsidRPr="002C5A76">
        <w:rPr>
          <w:rFonts w:ascii="Aptos" w:hAnsi="Aptos"/>
        </w:rPr>
        <w:t xml:space="preserve">comunali </w:t>
      </w:r>
      <w:r w:rsidRPr="002C5A76">
        <w:rPr>
          <w:rFonts w:ascii="Aptos" w:hAnsi="Aptos"/>
        </w:rPr>
        <w:t>,</w:t>
      </w:r>
      <w:proofErr w:type="gramEnd"/>
      <w:r w:rsidRPr="002C5A76">
        <w:rPr>
          <w:rFonts w:ascii="Aptos" w:hAnsi="Aptos"/>
        </w:rPr>
        <w:t xml:space="preserve"> quale sistema di dialogo con i cittadini che si affianca ai tradizionali sistemi di interazione già in uso nel medesimo ufficio; </w:t>
      </w:r>
    </w:p>
    <w:p w14:paraId="43C29BC9" w14:textId="2A488B33" w:rsidR="003B38A6" w:rsidRPr="002C5A76" w:rsidRDefault="00DD263C" w:rsidP="00057021">
      <w:pPr>
        <w:pStyle w:val="Paragrafoelenco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Aptos" w:hAnsi="Aptos"/>
        </w:rPr>
      </w:pPr>
      <w:proofErr w:type="gramStart"/>
      <w:r>
        <w:rPr>
          <w:rFonts w:ascii="Aptos" w:hAnsi="Aptos"/>
        </w:rPr>
        <w:t>C</w:t>
      </w:r>
      <w:r w:rsidR="00FD0622" w:rsidRPr="002C5A76">
        <w:rPr>
          <w:rFonts w:ascii="Aptos" w:hAnsi="Aptos"/>
        </w:rPr>
        <w:t xml:space="preserve">reazione </w:t>
      </w:r>
      <w:r>
        <w:rPr>
          <w:rFonts w:ascii="Aptos" w:hAnsi="Aptos"/>
        </w:rPr>
        <w:t xml:space="preserve"> Reel</w:t>
      </w:r>
      <w:proofErr w:type="gramEnd"/>
      <w:r>
        <w:rPr>
          <w:rFonts w:ascii="Aptos" w:hAnsi="Aptos"/>
        </w:rPr>
        <w:t xml:space="preserve"> e Post  (video e fotografico)</w:t>
      </w:r>
      <w:r w:rsidR="00FD0622" w:rsidRPr="002C5A76">
        <w:rPr>
          <w:rFonts w:ascii="Aptos" w:hAnsi="Aptos"/>
        </w:rPr>
        <w:t>;</w:t>
      </w:r>
    </w:p>
    <w:p w14:paraId="6E44EB3F" w14:textId="624009B4" w:rsidR="00382123" w:rsidRPr="002C5A76" w:rsidRDefault="001B613D" w:rsidP="00057021">
      <w:pPr>
        <w:pStyle w:val="Paragrafoelenco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Aptos" w:hAnsi="Aptos"/>
        </w:rPr>
      </w:pPr>
      <w:r w:rsidRPr="002C5A76">
        <w:rPr>
          <w:rFonts w:ascii="Aptos" w:hAnsi="Aptos"/>
        </w:rPr>
        <w:t>Monitoraggio e Analisi dei Risultati: monitoraggio degli indicatori condivisi, analisi dei risultati e ottimizzazione delle strategie, con eventuale loro modifica in base ai risultati ed ai trend emergenti, e conseguente produzione di reportistica su base semestrale</w:t>
      </w:r>
      <w:r w:rsidR="004849ED" w:rsidRPr="002C5A76">
        <w:rPr>
          <w:rFonts w:ascii="Aptos" w:hAnsi="Aptos"/>
        </w:rPr>
        <w:t>.</w:t>
      </w:r>
    </w:p>
    <w:p w14:paraId="06D65E10" w14:textId="77777777" w:rsidR="004849ED" w:rsidRPr="002C5A76" w:rsidRDefault="004849ED" w:rsidP="004849ED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Aptos" w:hAnsi="Aptos"/>
        </w:rPr>
      </w:pPr>
    </w:p>
    <w:p w14:paraId="43DA18E5" w14:textId="47416E28" w:rsidR="004849ED" w:rsidRPr="002C5A76" w:rsidRDefault="00AE6CC0" w:rsidP="004849ED">
      <w:pPr>
        <w:autoSpaceDE w:val="0"/>
        <w:autoSpaceDN w:val="0"/>
        <w:adjustRightInd w:val="0"/>
        <w:spacing w:after="0" w:line="240" w:lineRule="auto"/>
        <w:jc w:val="both"/>
        <w:rPr>
          <w:rFonts w:ascii="Aptos" w:hAnsi="Aptos"/>
          <w:b/>
        </w:rPr>
      </w:pPr>
      <w:r w:rsidRPr="002C5A76">
        <w:rPr>
          <w:rFonts w:ascii="Aptos" w:hAnsi="Aptos"/>
          <w:b/>
        </w:rPr>
        <w:t xml:space="preserve"> O</w:t>
      </w:r>
      <w:r w:rsidR="004849ED" w:rsidRPr="002C5A76">
        <w:rPr>
          <w:rFonts w:ascii="Aptos" w:hAnsi="Aptos"/>
          <w:b/>
        </w:rPr>
        <w:t xml:space="preserve">ltre alla conoscenza dei principali strumenti social e delle loro </w:t>
      </w:r>
      <w:proofErr w:type="gramStart"/>
      <w:r w:rsidR="004849ED" w:rsidRPr="002C5A76">
        <w:rPr>
          <w:rFonts w:ascii="Aptos" w:hAnsi="Aptos"/>
          <w:b/>
        </w:rPr>
        <w:t>funzionalità,  vengono</w:t>
      </w:r>
      <w:proofErr w:type="gramEnd"/>
      <w:r w:rsidR="004849ED" w:rsidRPr="002C5A76">
        <w:rPr>
          <w:rFonts w:ascii="Aptos" w:hAnsi="Aptos"/>
          <w:b/>
        </w:rPr>
        <w:t xml:space="preserve"> richiesti: </w:t>
      </w:r>
    </w:p>
    <w:p w14:paraId="20F9D1CD" w14:textId="77777777" w:rsidR="004849ED" w:rsidRPr="002C5A76" w:rsidRDefault="004849ED" w:rsidP="004849ED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ptos" w:hAnsi="Aptos"/>
        </w:rPr>
      </w:pPr>
      <w:r w:rsidRPr="002C5A76">
        <w:rPr>
          <w:rFonts w:ascii="Aptos" w:hAnsi="Aptos"/>
        </w:rPr>
        <w:t>tecniche di linguaggio digitali (digital writing) e di utilizzo di vari codici espressivi adeguati al contesto;</w:t>
      </w:r>
    </w:p>
    <w:p w14:paraId="2AF25953" w14:textId="77777777" w:rsidR="004849ED" w:rsidRPr="002C5A76" w:rsidRDefault="004849ED" w:rsidP="004849ED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ptos" w:hAnsi="Aptos"/>
        </w:rPr>
      </w:pPr>
      <w:r w:rsidRPr="002C5A76">
        <w:rPr>
          <w:rFonts w:ascii="Aptos" w:hAnsi="Aptos"/>
        </w:rPr>
        <w:t>conoscenza delle dinamiche web e del social network ottime capacità di scrittura e di sintesi;</w:t>
      </w:r>
    </w:p>
    <w:p w14:paraId="2E59934E" w14:textId="77777777" w:rsidR="004849ED" w:rsidRPr="002C5A76" w:rsidRDefault="004849ED" w:rsidP="004849ED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ptos" w:hAnsi="Aptos"/>
        </w:rPr>
      </w:pPr>
      <w:r w:rsidRPr="002C5A76">
        <w:rPr>
          <w:rFonts w:ascii="Aptos" w:hAnsi="Aptos"/>
        </w:rPr>
        <w:t xml:space="preserve">conoscenza degli strumenti Office, in particolare Excell e Power Point, Adobe, Photoshop e Illustrator; </w:t>
      </w:r>
    </w:p>
    <w:p w14:paraId="3D74DC1F" w14:textId="77777777" w:rsidR="004849ED" w:rsidRPr="002C5A76" w:rsidRDefault="004849ED" w:rsidP="004849ED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ptos" w:hAnsi="Aptos"/>
        </w:rPr>
      </w:pPr>
      <w:r w:rsidRPr="002C5A76">
        <w:rPr>
          <w:rFonts w:ascii="Aptos" w:hAnsi="Aptos"/>
        </w:rPr>
        <w:t>Capacità di creare “community” attraverso contenuti attrattivi e di interesse;</w:t>
      </w:r>
    </w:p>
    <w:p w14:paraId="472D615C" w14:textId="77777777" w:rsidR="004849ED" w:rsidRPr="002C5A76" w:rsidRDefault="004849ED" w:rsidP="004849ED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ptos" w:hAnsi="Aptos"/>
        </w:rPr>
      </w:pPr>
      <w:r w:rsidRPr="002C5A76">
        <w:rPr>
          <w:rFonts w:ascii="Aptos" w:hAnsi="Aptos"/>
        </w:rPr>
        <w:t xml:space="preserve">Comprovata competenza sia teorica che tecnico/pratica nell’ambito del social media management, content curation e infografica; </w:t>
      </w:r>
    </w:p>
    <w:p w14:paraId="32FCE6EE" w14:textId="77777777" w:rsidR="004849ED" w:rsidRPr="002C5A76" w:rsidRDefault="004849ED" w:rsidP="004849ED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ptos" w:hAnsi="Aptos"/>
        </w:rPr>
      </w:pPr>
      <w:r w:rsidRPr="002C5A76">
        <w:rPr>
          <w:rFonts w:ascii="Aptos" w:hAnsi="Aptos"/>
        </w:rPr>
        <w:t>Conoscenza operativa degli strumenti e delle piattaforme di analytics e social media monitoring;</w:t>
      </w:r>
    </w:p>
    <w:p w14:paraId="2B341081" w14:textId="77777777" w:rsidR="004849ED" w:rsidRPr="002C5A76" w:rsidRDefault="004849ED" w:rsidP="004849ED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ptos" w:hAnsi="Aptos"/>
        </w:rPr>
      </w:pPr>
      <w:r w:rsidRPr="002C5A76">
        <w:rPr>
          <w:rFonts w:ascii="Aptos" w:hAnsi="Aptos"/>
        </w:rPr>
        <w:t>Precedenti esperienze nella gestione di profili social, nel contest e community management;</w:t>
      </w:r>
    </w:p>
    <w:p w14:paraId="0769E8C1" w14:textId="77777777" w:rsidR="004849ED" w:rsidRPr="002C5A76" w:rsidRDefault="004849ED" w:rsidP="004849ED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ptos" w:hAnsi="Aptos"/>
        </w:rPr>
      </w:pPr>
      <w:r w:rsidRPr="002C5A76">
        <w:rPr>
          <w:rFonts w:ascii="Aptos" w:hAnsi="Aptos"/>
        </w:rPr>
        <w:t>basilari conoscenze di SEO e codice HTML;</w:t>
      </w:r>
    </w:p>
    <w:p w14:paraId="0512D6F5" w14:textId="77777777" w:rsidR="004849ED" w:rsidRPr="002C5A76" w:rsidRDefault="004849ED" w:rsidP="004849ED">
      <w:pPr>
        <w:autoSpaceDE w:val="0"/>
        <w:autoSpaceDN w:val="0"/>
        <w:adjustRightInd w:val="0"/>
        <w:spacing w:after="0" w:line="240" w:lineRule="auto"/>
        <w:jc w:val="both"/>
        <w:rPr>
          <w:rFonts w:ascii="Aptos" w:hAnsi="Aptos"/>
        </w:rPr>
      </w:pPr>
    </w:p>
    <w:p w14:paraId="6805D04D" w14:textId="77777777" w:rsidR="003A43B0" w:rsidRPr="002C5A76" w:rsidRDefault="003A43B0" w:rsidP="00555192">
      <w:pPr>
        <w:autoSpaceDE w:val="0"/>
        <w:autoSpaceDN w:val="0"/>
        <w:adjustRightInd w:val="0"/>
        <w:spacing w:after="0" w:line="240" w:lineRule="auto"/>
        <w:jc w:val="both"/>
        <w:rPr>
          <w:rFonts w:ascii="Aptos" w:hAnsi="Aptos"/>
        </w:rPr>
      </w:pPr>
    </w:p>
    <w:p w14:paraId="6501B616" w14:textId="509E2BAD" w:rsidR="00382123" w:rsidRPr="002C5A76" w:rsidRDefault="00382123" w:rsidP="00AE6CC0">
      <w:pPr>
        <w:pStyle w:val="Paragrafoelenco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ptos" w:hAnsi="Aptos"/>
          <w:b/>
        </w:rPr>
      </w:pPr>
      <w:r w:rsidRPr="002C5A76">
        <w:rPr>
          <w:rFonts w:ascii="Aptos" w:hAnsi="Aptos"/>
          <w:b/>
        </w:rPr>
        <w:t>DURATA DELL’INCARICO</w:t>
      </w:r>
    </w:p>
    <w:p w14:paraId="0DB360E8" w14:textId="16C1372B" w:rsidR="00382123" w:rsidRPr="002C5A76" w:rsidRDefault="00382123" w:rsidP="00555192">
      <w:pPr>
        <w:autoSpaceDE w:val="0"/>
        <w:autoSpaceDN w:val="0"/>
        <w:adjustRightInd w:val="0"/>
        <w:spacing w:after="0" w:line="240" w:lineRule="auto"/>
        <w:jc w:val="both"/>
        <w:rPr>
          <w:rFonts w:ascii="Aptos" w:hAnsi="Aptos"/>
        </w:rPr>
      </w:pPr>
      <w:proofErr w:type="gramStart"/>
      <w:r w:rsidRPr="002C5A76">
        <w:rPr>
          <w:rFonts w:ascii="Aptos" w:hAnsi="Aptos"/>
        </w:rPr>
        <w:t>L’incarico</w:t>
      </w:r>
      <w:r w:rsidR="0043626C" w:rsidRPr="002C5A76">
        <w:rPr>
          <w:rFonts w:ascii="Aptos" w:hAnsi="Aptos"/>
        </w:rPr>
        <w:t xml:space="preserve"> </w:t>
      </w:r>
      <w:r w:rsidRPr="002C5A76">
        <w:rPr>
          <w:rFonts w:ascii="Aptos" w:hAnsi="Aptos"/>
        </w:rPr>
        <w:t xml:space="preserve"> </w:t>
      </w:r>
      <w:r w:rsidR="00C46DAA" w:rsidRPr="002C5A76">
        <w:rPr>
          <w:rFonts w:ascii="Aptos" w:hAnsi="Aptos"/>
        </w:rPr>
        <w:t>decorrerà</w:t>
      </w:r>
      <w:proofErr w:type="gramEnd"/>
      <w:r w:rsidR="00C46DAA" w:rsidRPr="002C5A76">
        <w:rPr>
          <w:rFonts w:ascii="Aptos" w:hAnsi="Aptos"/>
        </w:rPr>
        <w:t xml:space="preserve"> </w:t>
      </w:r>
      <w:r w:rsidRPr="002C5A76">
        <w:rPr>
          <w:rFonts w:ascii="Aptos" w:hAnsi="Aptos"/>
        </w:rPr>
        <w:t xml:space="preserve"> dalla data di conferimento </w:t>
      </w:r>
      <w:r w:rsidR="0043626C" w:rsidRPr="002C5A76">
        <w:rPr>
          <w:rFonts w:ascii="Aptos" w:hAnsi="Aptos"/>
        </w:rPr>
        <w:t xml:space="preserve">dello </w:t>
      </w:r>
      <w:r w:rsidRPr="002C5A76">
        <w:rPr>
          <w:rFonts w:ascii="Aptos" w:hAnsi="Aptos"/>
        </w:rPr>
        <w:t xml:space="preserve"> stesso</w:t>
      </w:r>
      <w:r w:rsidR="00C46DAA" w:rsidRPr="002C5A76">
        <w:rPr>
          <w:rFonts w:ascii="Aptos" w:hAnsi="Aptos"/>
        </w:rPr>
        <w:t xml:space="preserve"> </w:t>
      </w:r>
      <w:r w:rsidR="00F8255E" w:rsidRPr="002C5A76">
        <w:rPr>
          <w:rFonts w:ascii="Aptos" w:hAnsi="Aptos"/>
        </w:rPr>
        <w:t xml:space="preserve">per </w:t>
      </w:r>
      <w:r w:rsidR="00C22BBA" w:rsidRPr="002C5A76">
        <w:rPr>
          <w:rFonts w:ascii="Aptos" w:hAnsi="Aptos"/>
        </w:rPr>
        <w:t xml:space="preserve"> </w:t>
      </w:r>
      <w:r w:rsidR="00F8255E" w:rsidRPr="002C5A76">
        <w:rPr>
          <w:rFonts w:ascii="Aptos" w:hAnsi="Aptos"/>
        </w:rPr>
        <w:t xml:space="preserve"> anni </w:t>
      </w:r>
      <w:r w:rsidR="00C22BBA" w:rsidRPr="002C5A76">
        <w:rPr>
          <w:rFonts w:ascii="Aptos" w:hAnsi="Aptos"/>
        </w:rPr>
        <w:t xml:space="preserve"> 1 (uno) 12</w:t>
      </w:r>
      <w:r w:rsidR="00F8255E" w:rsidRPr="002C5A76">
        <w:rPr>
          <w:rFonts w:ascii="Aptos" w:hAnsi="Aptos"/>
        </w:rPr>
        <w:t xml:space="preserve"> mesi.</w:t>
      </w:r>
      <w:r w:rsidRPr="002C5A76">
        <w:rPr>
          <w:rFonts w:ascii="Aptos" w:hAnsi="Aptos"/>
        </w:rPr>
        <w:t xml:space="preserve"> </w:t>
      </w:r>
    </w:p>
    <w:p w14:paraId="359961E0" w14:textId="77777777" w:rsidR="00382123" w:rsidRPr="002C5A76" w:rsidRDefault="00382123" w:rsidP="00555192">
      <w:pPr>
        <w:autoSpaceDE w:val="0"/>
        <w:autoSpaceDN w:val="0"/>
        <w:adjustRightInd w:val="0"/>
        <w:spacing w:after="0" w:line="240" w:lineRule="auto"/>
        <w:jc w:val="both"/>
        <w:rPr>
          <w:rFonts w:ascii="Aptos" w:hAnsi="Aptos"/>
        </w:rPr>
      </w:pPr>
      <w:r w:rsidRPr="002C5A76">
        <w:rPr>
          <w:rFonts w:ascii="Aptos" w:hAnsi="Aptos"/>
        </w:rPr>
        <w:t xml:space="preserve">L'incarico dovrà essere svolto presso la sede del Comune di </w:t>
      </w:r>
      <w:proofErr w:type="gramStart"/>
      <w:r w:rsidR="00C46DAA" w:rsidRPr="002C5A76">
        <w:rPr>
          <w:rFonts w:ascii="Aptos" w:hAnsi="Aptos"/>
        </w:rPr>
        <w:t xml:space="preserve">Silvi </w:t>
      </w:r>
      <w:r w:rsidRPr="002C5A76">
        <w:rPr>
          <w:rFonts w:ascii="Aptos" w:hAnsi="Aptos"/>
        </w:rPr>
        <w:t xml:space="preserve"> o</w:t>
      </w:r>
      <w:proofErr w:type="gramEnd"/>
      <w:r w:rsidRPr="002C5A76">
        <w:rPr>
          <w:rFonts w:ascii="Aptos" w:hAnsi="Aptos"/>
        </w:rPr>
        <w:t xml:space="preserve"> da remoto secondo le modalità indicate dall'Amministrazione.</w:t>
      </w:r>
    </w:p>
    <w:p w14:paraId="584C8DB0" w14:textId="77777777" w:rsidR="00382123" w:rsidRPr="002C5A76" w:rsidRDefault="00382123" w:rsidP="00555192">
      <w:pPr>
        <w:autoSpaceDE w:val="0"/>
        <w:autoSpaceDN w:val="0"/>
        <w:adjustRightInd w:val="0"/>
        <w:spacing w:after="0" w:line="240" w:lineRule="auto"/>
        <w:jc w:val="both"/>
        <w:rPr>
          <w:rFonts w:ascii="Aptos" w:hAnsi="Aptos"/>
        </w:rPr>
      </w:pPr>
    </w:p>
    <w:p w14:paraId="0BE48570" w14:textId="5EB28758" w:rsidR="00382123" w:rsidRPr="002C5A76" w:rsidRDefault="00382123" w:rsidP="00AE6CC0">
      <w:pPr>
        <w:pStyle w:val="Paragrafoelenco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ptos" w:hAnsi="Aptos"/>
          <w:b/>
        </w:rPr>
      </w:pPr>
      <w:r w:rsidRPr="002C5A76">
        <w:rPr>
          <w:rFonts w:ascii="Aptos" w:hAnsi="Aptos"/>
          <w:b/>
        </w:rPr>
        <w:t>IMPORTO DEL CORRISPETTIVO</w:t>
      </w:r>
    </w:p>
    <w:p w14:paraId="58DFCDC3" w14:textId="1B2C03AF" w:rsidR="00382123" w:rsidRPr="002C5A76" w:rsidRDefault="00382123" w:rsidP="00555192">
      <w:pPr>
        <w:autoSpaceDE w:val="0"/>
        <w:autoSpaceDN w:val="0"/>
        <w:adjustRightInd w:val="0"/>
        <w:spacing w:after="0" w:line="240" w:lineRule="auto"/>
        <w:jc w:val="both"/>
        <w:rPr>
          <w:rFonts w:ascii="Aptos" w:hAnsi="Aptos"/>
        </w:rPr>
      </w:pPr>
      <w:r w:rsidRPr="002C5A76">
        <w:rPr>
          <w:rFonts w:ascii="Aptos" w:hAnsi="Aptos"/>
        </w:rPr>
        <w:t>L’importo della prestazione quantificato dall’Amministrazione Comunale</w:t>
      </w:r>
      <w:r w:rsidR="00E17AEC" w:rsidRPr="002C5A76">
        <w:rPr>
          <w:rFonts w:ascii="Aptos" w:hAnsi="Aptos"/>
        </w:rPr>
        <w:t xml:space="preserve">, per i </w:t>
      </w:r>
      <w:r w:rsidR="00000011" w:rsidRPr="002C5A76">
        <w:rPr>
          <w:rFonts w:ascii="Aptos" w:hAnsi="Aptos"/>
        </w:rPr>
        <w:t>12 mesi (un anno</w:t>
      </w:r>
      <w:proofErr w:type="gramStart"/>
      <w:r w:rsidR="00000011" w:rsidRPr="002C5A76">
        <w:rPr>
          <w:rFonts w:ascii="Aptos" w:hAnsi="Aptos"/>
        </w:rPr>
        <w:t xml:space="preserve">) </w:t>
      </w:r>
      <w:r w:rsidR="00E17AEC" w:rsidRPr="002C5A76">
        <w:rPr>
          <w:rFonts w:ascii="Aptos" w:hAnsi="Aptos"/>
        </w:rPr>
        <w:t>,</w:t>
      </w:r>
      <w:proofErr w:type="gramEnd"/>
      <w:r w:rsidR="00E17AEC" w:rsidRPr="002C5A76">
        <w:rPr>
          <w:rFonts w:ascii="Aptos" w:hAnsi="Aptos"/>
        </w:rPr>
        <w:t xml:space="preserve"> </w:t>
      </w:r>
      <w:r w:rsidRPr="002C5A76">
        <w:rPr>
          <w:rFonts w:ascii="Aptos" w:hAnsi="Aptos"/>
        </w:rPr>
        <w:t xml:space="preserve"> è pari ad €. </w:t>
      </w:r>
      <w:r w:rsidR="00D14795">
        <w:rPr>
          <w:rFonts w:ascii="Aptos" w:hAnsi="Aptos"/>
        </w:rPr>
        <w:t>6.803,</w:t>
      </w:r>
      <w:proofErr w:type="gramStart"/>
      <w:r w:rsidR="00D14795">
        <w:rPr>
          <w:rFonts w:ascii="Aptos" w:hAnsi="Aptos"/>
        </w:rPr>
        <w:t>00</w:t>
      </w:r>
      <w:r w:rsidR="00000011" w:rsidRPr="002C5A76">
        <w:rPr>
          <w:rFonts w:ascii="Aptos" w:hAnsi="Aptos"/>
        </w:rPr>
        <w:t xml:space="preserve">  IVA</w:t>
      </w:r>
      <w:proofErr w:type="gramEnd"/>
      <w:r w:rsidR="00000011" w:rsidRPr="002C5A76">
        <w:rPr>
          <w:rFonts w:ascii="Aptos" w:hAnsi="Aptos"/>
        </w:rPr>
        <w:t xml:space="preserve"> </w:t>
      </w:r>
      <w:r w:rsidR="00D14795">
        <w:rPr>
          <w:rFonts w:ascii="Aptos" w:hAnsi="Aptos"/>
        </w:rPr>
        <w:t>esclusa</w:t>
      </w:r>
      <w:r w:rsidR="00000011" w:rsidRPr="002C5A76">
        <w:rPr>
          <w:rFonts w:ascii="Aptos" w:hAnsi="Aptos"/>
        </w:rPr>
        <w:t xml:space="preserve"> </w:t>
      </w:r>
      <w:r w:rsidRPr="002C5A76">
        <w:rPr>
          <w:rFonts w:ascii="Aptos" w:hAnsi="Aptos"/>
        </w:rPr>
        <w:t xml:space="preserve">. </w:t>
      </w:r>
    </w:p>
    <w:p w14:paraId="1CE594E6" w14:textId="651C0FD6" w:rsidR="00504C48" w:rsidRPr="002C5A76" w:rsidRDefault="00504C48" w:rsidP="00555192">
      <w:pPr>
        <w:autoSpaceDE w:val="0"/>
        <w:autoSpaceDN w:val="0"/>
        <w:adjustRightInd w:val="0"/>
        <w:spacing w:after="0" w:line="240" w:lineRule="auto"/>
        <w:jc w:val="both"/>
        <w:rPr>
          <w:rFonts w:ascii="Aptos" w:hAnsi="Aptos"/>
        </w:rPr>
      </w:pPr>
      <w:r w:rsidRPr="002C5A76">
        <w:rPr>
          <w:rFonts w:ascii="Aptos" w:hAnsi="Aptos"/>
        </w:rPr>
        <w:t xml:space="preserve">Il compenso sarà </w:t>
      </w:r>
      <w:proofErr w:type="gramStart"/>
      <w:r w:rsidRPr="002C5A76">
        <w:rPr>
          <w:rFonts w:ascii="Aptos" w:hAnsi="Aptos"/>
        </w:rPr>
        <w:t>corrisposto  a</w:t>
      </w:r>
      <w:proofErr w:type="gramEnd"/>
      <w:r w:rsidRPr="002C5A76">
        <w:rPr>
          <w:rFonts w:ascii="Aptos" w:hAnsi="Aptos"/>
        </w:rPr>
        <w:t xml:space="preserve"> presentazione di fattura, nelle tempistiche che saranno pattuite tra le parti in sede di stipula del contratto. Il pagamento del corrispettivo sarà effettuato tramite bonifico bancario, dietro presentazione di </w:t>
      </w:r>
      <w:r w:rsidR="00000011" w:rsidRPr="002C5A76">
        <w:rPr>
          <w:rFonts w:ascii="Aptos" w:hAnsi="Aptos"/>
        </w:rPr>
        <w:t xml:space="preserve">fattura elettronica corredata da </w:t>
      </w:r>
      <w:proofErr w:type="gramStart"/>
      <w:r w:rsidRPr="002C5A76">
        <w:rPr>
          <w:rFonts w:ascii="Aptos" w:hAnsi="Aptos"/>
        </w:rPr>
        <w:t xml:space="preserve">relazione </w:t>
      </w:r>
      <w:r w:rsidR="00000011" w:rsidRPr="002C5A76">
        <w:rPr>
          <w:rFonts w:ascii="Aptos" w:hAnsi="Aptos"/>
        </w:rPr>
        <w:t xml:space="preserve"> sulle</w:t>
      </w:r>
      <w:proofErr w:type="gramEnd"/>
      <w:r w:rsidR="00000011" w:rsidRPr="002C5A76">
        <w:rPr>
          <w:rFonts w:ascii="Aptos" w:hAnsi="Aptos"/>
        </w:rPr>
        <w:t xml:space="preserve"> attività svolte.</w:t>
      </w:r>
    </w:p>
    <w:p w14:paraId="2E8DF3FA" w14:textId="77777777" w:rsidR="00382123" w:rsidRPr="002C5A76" w:rsidRDefault="00382123" w:rsidP="00555192">
      <w:pPr>
        <w:autoSpaceDE w:val="0"/>
        <w:autoSpaceDN w:val="0"/>
        <w:adjustRightInd w:val="0"/>
        <w:spacing w:after="0" w:line="240" w:lineRule="auto"/>
        <w:jc w:val="both"/>
        <w:rPr>
          <w:rFonts w:ascii="Aptos" w:hAnsi="Aptos"/>
        </w:rPr>
      </w:pPr>
    </w:p>
    <w:p w14:paraId="04B3DA4E" w14:textId="77777777" w:rsidR="002C5A76" w:rsidRPr="002C5A76" w:rsidRDefault="003D1968" w:rsidP="002C5A76">
      <w:pPr>
        <w:pStyle w:val="NormaleWeb"/>
        <w:numPr>
          <w:ilvl w:val="0"/>
          <w:numId w:val="23"/>
        </w:numPr>
        <w:tabs>
          <w:tab w:val="left" w:pos="0"/>
        </w:tabs>
        <w:spacing w:before="0" w:beforeAutospacing="0" w:after="0"/>
        <w:ind w:right="44"/>
        <w:rPr>
          <w:rFonts w:ascii="Aptos" w:hAnsi="Aptos" w:cs="Arial"/>
          <w:color w:val="000000"/>
          <w:sz w:val="22"/>
          <w:szCs w:val="22"/>
        </w:rPr>
      </w:pPr>
      <w:r w:rsidRPr="002C5A76">
        <w:rPr>
          <w:rFonts w:ascii="Aptos" w:hAnsi="Aptos"/>
          <w:b/>
          <w:sz w:val="22"/>
          <w:szCs w:val="22"/>
        </w:rPr>
        <w:t>PROCEDURA DI GARA</w:t>
      </w:r>
    </w:p>
    <w:p w14:paraId="4FD3CE4E" w14:textId="2FAC6BE4" w:rsidR="00AD681B" w:rsidRPr="002C5A76" w:rsidRDefault="003D1968" w:rsidP="002C5A76">
      <w:pPr>
        <w:pStyle w:val="NormaleWeb"/>
        <w:tabs>
          <w:tab w:val="left" w:pos="0"/>
        </w:tabs>
        <w:spacing w:before="0" w:beforeAutospacing="0" w:after="0"/>
        <w:ind w:right="44"/>
        <w:rPr>
          <w:rFonts w:ascii="Aptos" w:hAnsi="Aptos" w:cs="Arial"/>
          <w:color w:val="000000"/>
          <w:sz w:val="22"/>
          <w:szCs w:val="22"/>
        </w:rPr>
      </w:pPr>
      <w:r w:rsidRPr="002C5A76">
        <w:rPr>
          <w:rFonts w:ascii="Aptos" w:hAnsi="Aptos"/>
          <w:sz w:val="22"/>
          <w:szCs w:val="22"/>
        </w:rPr>
        <w:t xml:space="preserve">Procedura negoziata   ai sensi </w:t>
      </w:r>
      <w:r w:rsidRPr="002C5A76">
        <w:rPr>
          <w:rFonts w:ascii="Aptos" w:hAnsi="Aptos" w:cs="Arial"/>
          <w:color w:val="000000"/>
          <w:sz w:val="22"/>
          <w:szCs w:val="22"/>
        </w:rPr>
        <w:t xml:space="preserve">(art. 50 comma 1 lett </w:t>
      </w:r>
      <w:proofErr w:type="gramStart"/>
      <w:r w:rsidRPr="002C5A76">
        <w:rPr>
          <w:rFonts w:ascii="Aptos" w:hAnsi="Aptos" w:cs="Arial"/>
          <w:color w:val="000000"/>
          <w:sz w:val="22"/>
          <w:szCs w:val="22"/>
        </w:rPr>
        <w:t>b)  del</w:t>
      </w:r>
      <w:proofErr w:type="gramEnd"/>
      <w:r w:rsidRPr="002C5A76">
        <w:rPr>
          <w:rFonts w:ascii="Aptos" w:hAnsi="Aptos" w:cs="Arial"/>
          <w:color w:val="000000"/>
          <w:sz w:val="22"/>
          <w:szCs w:val="22"/>
        </w:rPr>
        <w:t xml:space="preserve"> D.Lgs. n. 36/2023</w:t>
      </w:r>
      <w:proofErr w:type="gramStart"/>
      <w:r w:rsidRPr="002C5A76">
        <w:rPr>
          <w:rFonts w:ascii="Aptos" w:hAnsi="Aptos" w:cs="Arial"/>
          <w:color w:val="000000"/>
          <w:sz w:val="22"/>
          <w:szCs w:val="22"/>
        </w:rPr>
        <w:t>) .</w:t>
      </w:r>
      <w:proofErr w:type="gramEnd"/>
      <w:r w:rsidRPr="002C5A76">
        <w:rPr>
          <w:rFonts w:ascii="Aptos" w:hAnsi="Aptos" w:cs="Arial"/>
          <w:color w:val="000000"/>
          <w:sz w:val="22"/>
          <w:szCs w:val="22"/>
        </w:rPr>
        <w:t xml:space="preserve"> </w:t>
      </w:r>
    </w:p>
    <w:p w14:paraId="2D96CCFB" w14:textId="023BEBDA" w:rsidR="003D1968" w:rsidRPr="002C5A76" w:rsidRDefault="003D1968" w:rsidP="002C5A76">
      <w:pPr>
        <w:pStyle w:val="NormaleWeb"/>
        <w:tabs>
          <w:tab w:val="left" w:pos="0"/>
        </w:tabs>
        <w:spacing w:before="0" w:beforeAutospacing="0" w:after="0"/>
        <w:ind w:right="44"/>
        <w:rPr>
          <w:rFonts w:ascii="Aptos" w:hAnsi="Aptos"/>
          <w:sz w:val="22"/>
          <w:szCs w:val="22"/>
        </w:rPr>
      </w:pPr>
      <w:r w:rsidRPr="002C5A76">
        <w:rPr>
          <w:rFonts w:ascii="Aptos" w:hAnsi="Aptos"/>
          <w:color w:val="000000"/>
          <w:sz w:val="22"/>
          <w:szCs w:val="22"/>
        </w:rPr>
        <w:t xml:space="preserve">La stazione appaltante invierà la lettera d’invito a partecipare alla procedura negoziata (R.d.O.), da espletarsi sulla piattaforma MePa di Consip, a tutti coloro che abbiano utilmente formulato la manifestazione d’interesse. </w:t>
      </w:r>
      <w:r w:rsidR="00AD681B" w:rsidRPr="002C5A76">
        <w:rPr>
          <w:rFonts w:ascii="Aptos" w:hAnsi="Aptos"/>
          <w:color w:val="000000"/>
          <w:sz w:val="22"/>
          <w:szCs w:val="22"/>
        </w:rPr>
        <w:t>L</w:t>
      </w:r>
      <w:r w:rsidRPr="002C5A76">
        <w:rPr>
          <w:rFonts w:ascii="Aptos" w:hAnsi="Aptos"/>
          <w:sz w:val="22"/>
          <w:szCs w:val="22"/>
        </w:rPr>
        <w:t xml:space="preserve">’Amministrazione si riserva la facoltà di procedere anche nel caso vi sia solo un’unica manifestazione di interesse. </w:t>
      </w:r>
    </w:p>
    <w:p w14:paraId="0D4272CF" w14:textId="135FBF2F" w:rsidR="003D1968" w:rsidRPr="002C5A76" w:rsidRDefault="003D1968" w:rsidP="003D1968">
      <w:pPr>
        <w:pStyle w:val="NormaleWeb"/>
        <w:tabs>
          <w:tab w:val="left" w:pos="0"/>
        </w:tabs>
        <w:spacing w:before="0" w:beforeAutospacing="0" w:after="0"/>
        <w:ind w:right="44"/>
        <w:rPr>
          <w:rFonts w:ascii="Aptos" w:hAnsi="Aptos"/>
          <w:b/>
          <w:sz w:val="22"/>
          <w:szCs w:val="22"/>
        </w:rPr>
      </w:pPr>
      <w:r w:rsidRPr="002C5A76">
        <w:rPr>
          <w:rFonts w:ascii="Aptos" w:hAnsi="Aptos"/>
          <w:sz w:val="22"/>
          <w:szCs w:val="22"/>
        </w:rPr>
        <w:br/>
      </w:r>
      <w:r w:rsidRPr="002C5A76">
        <w:rPr>
          <w:rFonts w:ascii="Aptos" w:hAnsi="Aptos"/>
          <w:b/>
          <w:sz w:val="22"/>
          <w:szCs w:val="22"/>
        </w:rPr>
        <w:t xml:space="preserve">      </w:t>
      </w:r>
      <w:r w:rsidR="00AE6CC0" w:rsidRPr="002C5A76">
        <w:rPr>
          <w:rFonts w:ascii="Aptos" w:hAnsi="Aptos"/>
          <w:b/>
          <w:sz w:val="22"/>
          <w:szCs w:val="22"/>
        </w:rPr>
        <w:t xml:space="preserve">6) </w:t>
      </w:r>
      <w:r w:rsidRPr="002C5A76">
        <w:rPr>
          <w:rFonts w:ascii="Aptos" w:hAnsi="Aptos"/>
          <w:b/>
          <w:sz w:val="22"/>
          <w:szCs w:val="22"/>
        </w:rPr>
        <w:t xml:space="preserve">   TIPO DI PROCEDURA, CRITERIO DI AGGIUDICAZIONE E DISPOSIZIONI CONNESSE ALLA MANIFESTAZIONE D’INTERESSE </w:t>
      </w:r>
    </w:p>
    <w:p w14:paraId="493B1676" w14:textId="77777777" w:rsidR="003D1968" w:rsidRPr="002C5A76" w:rsidRDefault="003D1968" w:rsidP="002C5A76">
      <w:pPr>
        <w:pStyle w:val="NormaleWeb"/>
        <w:tabs>
          <w:tab w:val="left" w:pos="0"/>
        </w:tabs>
        <w:spacing w:before="0" w:beforeAutospacing="0" w:after="0"/>
        <w:ind w:right="44"/>
        <w:jc w:val="both"/>
        <w:rPr>
          <w:rFonts w:ascii="Aptos" w:hAnsi="Aptos"/>
          <w:bCs/>
          <w:sz w:val="22"/>
          <w:szCs w:val="22"/>
        </w:rPr>
      </w:pPr>
      <w:r w:rsidRPr="002C5A76">
        <w:rPr>
          <w:rFonts w:ascii="Aptos" w:hAnsi="Aptos"/>
          <w:bCs/>
          <w:sz w:val="22"/>
          <w:szCs w:val="22"/>
        </w:rPr>
        <w:t>La procedura di gara verrà svolta sulla piattaforma “acquistinretepa.it” da aggiudicarsi con il criterio dell’offerta economicamente più vantaggiosa, ai sensi dell’art.</w:t>
      </w:r>
      <w:r w:rsidRPr="002C5A76">
        <w:rPr>
          <w:rFonts w:ascii="Aptos" w:hAnsi="Aptos" w:cs="Poppins"/>
          <w:bCs/>
          <w:color w:val="333333"/>
          <w:sz w:val="22"/>
          <w:szCs w:val="22"/>
          <w:shd w:val="clear" w:color="auto" w:fill="FFFFFF"/>
        </w:rPr>
        <w:t xml:space="preserve"> 108 comma 2 del D.Lgs. 36/2023 </w:t>
      </w:r>
      <w:r w:rsidRPr="002C5A76">
        <w:rPr>
          <w:rFonts w:ascii="Aptos" w:hAnsi="Aptos"/>
          <w:bCs/>
          <w:sz w:val="22"/>
          <w:szCs w:val="22"/>
        </w:rPr>
        <w:t xml:space="preserve">secondo gli elementi e i punteggi massimi a disposizione di seguito specificati. </w:t>
      </w:r>
    </w:p>
    <w:p w14:paraId="0E6C0015" w14:textId="77777777" w:rsidR="003D1968" w:rsidRPr="002C5A76" w:rsidRDefault="003D1968" w:rsidP="003D1968">
      <w:pPr>
        <w:pStyle w:val="NormaleWeb"/>
        <w:numPr>
          <w:ilvl w:val="0"/>
          <w:numId w:val="27"/>
        </w:numPr>
        <w:tabs>
          <w:tab w:val="left" w:pos="0"/>
        </w:tabs>
        <w:spacing w:before="0" w:beforeAutospacing="0" w:after="0"/>
        <w:ind w:right="44"/>
        <w:rPr>
          <w:rFonts w:ascii="Aptos" w:hAnsi="Aptos"/>
          <w:bCs/>
          <w:sz w:val="22"/>
          <w:szCs w:val="22"/>
        </w:rPr>
      </w:pPr>
      <w:r w:rsidRPr="002C5A76">
        <w:rPr>
          <w:rFonts w:ascii="Aptos" w:hAnsi="Aptos"/>
          <w:b/>
          <w:sz w:val="22"/>
          <w:szCs w:val="22"/>
        </w:rPr>
        <w:t xml:space="preserve">OFFERTA TECNICA per un punteggio massimo di 70 punti </w:t>
      </w:r>
      <w:r w:rsidRPr="002C5A76">
        <w:rPr>
          <w:rFonts w:ascii="Aptos" w:hAnsi="Aptos"/>
          <w:bCs/>
          <w:sz w:val="22"/>
          <w:szCs w:val="22"/>
        </w:rPr>
        <w:t xml:space="preserve">valutabili in base: </w:t>
      </w: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381"/>
        <w:gridCol w:w="8527"/>
      </w:tblGrid>
      <w:tr w:rsidR="00F20B06" w:rsidRPr="002C5A76" w14:paraId="05258692" w14:textId="77777777" w:rsidTr="00F20B06">
        <w:tc>
          <w:tcPr>
            <w:tcW w:w="381" w:type="dxa"/>
          </w:tcPr>
          <w:p w14:paraId="3651A58C" w14:textId="77777777" w:rsidR="00F20B06" w:rsidRPr="002C5A76" w:rsidRDefault="00F20B06" w:rsidP="00F20B06">
            <w:pPr>
              <w:pStyle w:val="NormaleWeb"/>
              <w:tabs>
                <w:tab w:val="left" w:pos="0"/>
              </w:tabs>
              <w:spacing w:before="0" w:beforeAutospacing="0" w:after="0"/>
              <w:ind w:left="360" w:right="44"/>
              <w:rPr>
                <w:rFonts w:ascii="Aptos" w:hAnsi="Aptos"/>
                <w:b/>
                <w:sz w:val="22"/>
                <w:szCs w:val="22"/>
              </w:rPr>
            </w:pPr>
          </w:p>
        </w:tc>
        <w:tc>
          <w:tcPr>
            <w:tcW w:w="8753" w:type="dxa"/>
          </w:tcPr>
          <w:p w14:paraId="7548CE76" w14:textId="378E916A" w:rsidR="00F20B06" w:rsidRPr="002C5A76" w:rsidRDefault="00F20B06" w:rsidP="00F20B06">
            <w:pPr>
              <w:pStyle w:val="NormaleWeb"/>
              <w:tabs>
                <w:tab w:val="left" w:pos="0"/>
              </w:tabs>
              <w:spacing w:before="0" w:beforeAutospacing="0" w:after="0"/>
              <w:ind w:right="44"/>
              <w:rPr>
                <w:rFonts w:ascii="Aptos" w:hAnsi="Aptos"/>
                <w:b/>
                <w:sz w:val="22"/>
                <w:szCs w:val="22"/>
              </w:rPr>
            </w:pPr>
            <w:r w:rsidRPr="002C5A76">
              <w:rPr>
                <w:rFonts w:ascii="Aptos" w:hAnsi="Aptos"/>
                <w:b/>
                <w:sz w:val="22"/>
                <w:szCs w:val="22"/>
              </w:rPr>
              <w:t>ELEMENTI DELL’OFFERTA TECNICA</w:t>
            </w:r>
          </w:p>
        </w:tc>
      </w:tr>
      <w:tr w:rsidR="00F20B06" w:rsidRPr="002C5A76" w14:paraId="75F192E5" w14:textId="77777777" w:rsidTr="00F20B06">
        <w:tc>
          <w:tcPr>
            <w:tcW w:w="381" w:type="dxa"/>
          </w:tcPr>
          <w:p w14:paraId="64B9184E" w14:textId="77777777" w:rsidR="00F20B06" w:rsidRPr="002C5A76" w:rsidRDefault="00F20B06" w:rsidP="00FB4280">
            <w:pPr>
              <w:pStyle w:val="NormaleWeb"/>
              <w:tabs>
                <w:tab w:val="left" w:pos="0"/>
              </w:tabs>
              <w:spacing w:before="0" w:beforeAutospacing="0" w:after="0"/>
              <w:ind w:right="44"/>
              <w:rPr>
                <w:rFonts w:ascii="Aptos" w:hAnsi="Aptos"/>
                <w:b/>
                <w:sz w:val="22"/>
                <w:szCs w:val="22"/>
              </w:rPr>
            </w:pPr>
          </w:p>
          <w:p w14:paraId="0BA852B4" w14:textId="2BE64F84" w:rsidR="00FB4280" w:rsidRPr="002C5A76" w:rsidRDefault="00FB4280" w:rsidP="00FB4280">
            <w:pPr>
              <w:pStyle w:val="NormaleWeb"/>
              <w:tabs>
                <w:tab w:val="left" w:pos="0"/>
              </w:tabs>
              <w:spacing w:before="0" w:beforeAutospacing="0" w:after="0"/>
              <w:ind w:right="44"/>
              <w:rPr>
                <w:rFonts w:ascii="Aptos" w:hAnsi="Aptos"/>
                <w:b/>
                <w:sz w:val="22"/>
                <w:szCs w:val="22"/>
              </w:rPr>
            </w:pPr>
            <w:r w:rsidRPr="002C5A76">
              <w:rPr>
                <w:rFonts w:ascii="Aptos" w:hAnsi="Aptos"/>
                <w:b/>
                <w:sz w:val="22"/>
                <w:szCs w:val="22"/>
              </w:rPr>
              <w:t>1</w:t>
            </w:r>
          </w:p>
        </w:tc>
        <w:tc>
          <w:tcPr>
            <w:tcW w:w="8753" w:type="dxa"/>
          </w:tcPr>
          <w:p w14:paraId="4517E6EF" w14:textId="41032DE0" w:rsidR="00F20B06" w:rsidRPr="002C5A76" w:rsidRDefault="00F20B06" w:rsidP="007F5F7E">
            <w:pPr>
              <w:pStyle w:val="NormaleWeb"/>
              <w:tabs>
                <w:tab w:val="left" w:pos="0"/>
              </w:tabs>
              <w:spacing w:before="0" w:beforeAutospacing="0" w:after="0"/>
              <w:ind w:right="44"/>
              <w:rPr>
                <w:rFonts w:ascii="Aptos" w:hAnsi="Aptos"/>
                <w:b/>
                <w:sz w:val="22"/>
                <w:szCs w:val="22"/>
              </w:rPr>
            </w:pPr>
            <w:r w:rsidRPr="002C5A76">
              <w:rPr>
                <w:rFonts w:ascii="Aptos" w:hAnsi="Aptos"/>
                <w:b/>
                <w:sz w:val="22"/>
                <w:szCs w:val="22"/>
              </w:rPr>
              <w:t>Descrizione dell’approccio metodologico ed operativo.</w:t>
            </w:r>
          </w:p>
          <w:p w14:paraId="537977B1" w14:textId="0F792BBF" w:rsidR="00F20B06" w:rsidRPr="002C5A76" w:rsidRDefault="00F20B06" w:rsidP="007F5F7E">
            <w:pPr>
              <w:pStyle w:val="NormaleWeb"/>
              <w:tabs>
                <w:tab w:val="left" w:pos="0"/>
              </w:tabs>
              <w:spacing w:before="0" w:beforeAutospacing="0" w:after="0"/>
              <w:ind w:right="44"/>
              <w:rPr>
                <w:rFonts w:ascii="Aptos" w:hAnsi="Aptos"/>
                <w:bCs/>
                <w:sz w:val="22"/>
                <w:szCs w:val="22"/>
              </w:rPr>
            </w:pPr>
            <w:r w:rsidRPr="002C5A76">
              <w:rPr>
                <w:rFonts w:ascii="Aptos" w:hAnsi="Aptos"/>
                <w:bCs/>
                <w:sz w:val="22"/>
                <w:szCs w:val="22"/>
              </w:rPr>
              <w:t>Deve essere descritto l’approccio metodologico ed operativo, personalizzato in funzione del contesto di riferimento e degli strumenti, che il Consulente intende adottare nell’esecuzione dell’incarico affidato.</w:t>
            </w:r>
          </w:p>
        </w:tc>
      </w:tr>
      <w:tr w:rsidR="00F20B06" w:rsidRPr="002C5A76" w14:paraId="5885A47B" w14:textId="77777777" w:rsidTr="00F20B06">
        <w:tc>
          <w:tcPr>
            <w:tcW w:w="381" w:type="dxa"/>
          </w:tcPr>
          <w:p w14:paraId="09514137" w14:textId="3D853300" w:rsidR="00F20B06" w:rsidRPr="002C5A76" w:rsidRDefault="00FB4280" w:rsidP="00FB4280">
            <w:pPr>
              <w:pStyle w:val="NormaleWeb"/>
              <w:tabs>
                <w:tab w:val="left" w:pos="0"/>
              </w:tabs>
              <w:spacing w:before="0" w:beforeAutospacing="0" w:after="0"/>
              <w:ind w:right="44"/>
              <w:rPr>
                <w:rFonts w:ascii="Aptos" w:hAnsi="Aptos"/>
                <w:b/>
                <w:sz w:val="22"/>
                <w:szCs w:val="22"/>
              </w:rPr>
            </w:pPr>
            <w:r w:rsidRPr="002C5A76">
              <w:rPr>
                <w:rFonts w:ascii="Aptos" w:hAnsi="Aptos"/>
                <w:b/>
                <w:sz w:val="22"/>
                <w:szCs w:val="22"/>
              </w:rPr>
              <w:t>2</w:t>
            </w:r>
          </w:p>
        </w:tc>
        <w:tc>
          <w:tcPr>
            <w:tcW w:w="8753" w:type="dxa"/>
          </w:tcPr>
          <w:p w14:paraId="73BABD8C" w14:textId="77777777" w:rsidR="00F20B06" w:rsidRPr="002C5A76" w:rsidRDefault="00F20B06" w:rsidP="00F20B06">
            <w:pPr>
              <w:pStyle w:val="NormaleWeb"/>
              <w:tabs>
                <w:tab w:val="left" w:pos="0"/>
              </w:tabs>
              <w:spacing w:before="0" w:beforeAutospacing="0" w:after="0"/>
              <w:ind w:right="44"/>
              <w:rPr>
                <w:rFonts w:ascii="Aptos" w:hAnsi="Aptos"/>
                <w:b/>
                <w:sz w:val="22"/>
                <w:szCs w:val="22"/>
              </w:rPr>
            </w:pPr>
            <w:r w:rsidRPr="002C5A76">
              <w:rPr>
                <w:rFonts w:ascii="Aptos" w:hAnsi="Aptos"/>
                <w:b/>
                <w:sz w:val="22"/>
                <w:szCs w:val="22"/>
              </w:rPr>
              <w:t xml:space="preserve">Indicazioni relative alle esperienze significative pregresse maturate nell’esecuzione di incarichi analoghi. </w:t>
            </w:r>
          </w:p>
          <w:p w14:paraId="019B5260" w14:textId="77777777" w:rsidR="00FB4280" w:rsidRPr="002C5A76" w:rsidRDefault="00F20B06" w:rsidP="007F5F7E">
            <w:pPr>
              <w:pStyle w:val="NormaleWeb"/>
              <w:tabs>
                <w:tab w:val="left" w:pos="0"/>
              </w:tabs>
              <w:spacing w:before="0" w:beforeAutospacing="0" w:after="0"/>
              <w:ind w:right="44"/>
              <w:rPr>
                <w:rFonts w:ascii="Aptos" w:hAnsi="Aptos"/>
                <w:bCs/>
                <w:sz w:val="22"/>
                <w:szCs w:val="22"/>
              </w:rPr>
            </w:pPr>
            <w:r w:rsidRPr="002C5A76">
              <w:rPr>
                <w:rFonts w:ascii="Aptos" w:hAnsi="Aptos"/>
                <w:bCs/>
                <w:sz w:val="22"/>
                <w:szCs w:val="22"/>
              </w:rPr>
              <w:t xml:space="preserve">Devono essere indicati in forma tabellare per ogni incarico analogo svolto le seguenti informazioni: </w:t>
            </w:r>
          </w:p>
          <w:p w14:paraId="167EC530" w14:textId="185F8F3E" w:rsidR="00F20B06" w:rsidRPr="002C5A76" w:rsidRDefault="00F20B06" w:rsidP="00FB4280">
            <w:pPr>
              <w:pStyle w:val="NormaleWeb"/>
              <w:numPr>
                <w:ilvl w:val="0"/>
                <w:numId w:val="33"/>
              </w:numPr>
              <w:tabs>
                <w:tab w:val="left" w:pos="0"/>
              </w:tabs>
              <w:spacing w:before="0" w:beforeAutospacing="0" w:after="0"/>
              <w:ind w:right="44"/>
              <w:rPr>
                <w:rFonts w:ascii="Aptos" w:hAnsi="Aptos"/>
                <w:bCs/>
                <w:sz w:val="22"/>
                <w:szCs w:val="22"/>
              </w:rPr>
            </w:pPr>
            <w:r w:rsidRPr="002C5A76">
              <w:rPr>
                <w:rFonts w:ascii="Aptos" w:hAnsi="Aptos"/>
                <w:bCs/>
                <w:sz w:val="22"/>
                <w:szCs w:val="22"/>
              </w:rPr>
              <w:t>dati del Committente;</w:t>
            </w:r>
          </w:p>
          <w:p w14:paraId="140AB2D0" w14:textId="77777777" w:rsidR="00FB4280" w:rsidRPr="002C5A76" w:rsidRDefault="00FB4280" w:rsidP="00FB4280">
            <w:pPr>
              <w:pStyle w:val="NormaleWeb"/>
              <w:numPr>
                <w:ilvl w:val="0"/>
                <w:numId w:val="33"/>
              </w:numPr>
              <w:tabs>
                <w:tab w:val="left" w:pos="0"/>
              </w:tabs>
              <w:spacing w:before="0" w:beforeAutospacing="0" w:after="0"/>
              <w:ind w:right="44"/>
              <w:rPr>
                <w:rFonts w:ascii="Aptos" w:hAnsi="Aptos"/>
                <w:bCs/>
                <w:sz w:val="22"/>
                <w:szCs w:val="22"/>
              </w:rPr>
            </w:pPr>
            <w:r w:rsidRPr="002C5A76">
              <w:rPr>
                <w:rFonts w:ascii="Aptos" w:hAnsi="Aptos"/>
                <w:bCs/>
                <w:sz w:val="22"/>
                <w:szCs w:val="22"/>
              </w:rPr>
              <w:t xml:space="preserve">importo complessivo del Contratto affidato per incarico analogo; </w:t>
            </w:r>
          </w:p>
          <w:p w14:paraId="4D7B6C37" w14:textId="77777777" w:rsidR="00FB4280" w:rsidRPr="002C5A76" w:rsidRDefault="00FB4280" w:rsidP="00FB4280">
            <w:pPr>
              <w:pStyle w:val="NormaleWeb"/>
              <w:numPr>
                <w:ilvl w:val="0"/>
                <w:numId w:val="33"/>
              </w:numPr>
              <w:tabs>
                <w:tab w:val="left" w:pos="0"/>
              </w:tabs>
              <w:spacing w:before="0" w:beforeAutospacing="0" w:after="0"/>
              <w:ind w:right="44"/>
              <w:rPr>
                <w:rFonts w:ascii="Aptos" w:hAnsi="Aptos"/>
                <w:bCs/>
                <w:sz w:val="22"/>
                <w:szCs w:val="22"/>
              </w:rPr>
            </w:pPr>
            <w:r w:rsidRPr="002C5A76">
              <w:rPr>
                <w:rFonts w:ascii="Aptos" w:hAnsi="Aptos"/>
                <w:bCs/>
                <w:sz w:val="22"/>
                <w:szCs w:val="22"/>
              </w:rPr>
              <w:t xml:space="preserve">breve descrizione dell’oggetto del Contratto; </w:t>
            </w:r>
          </w:p>
          <w:p w14:paraId="410CC621" w14:textId="77777777" w:rsidR="007F5F7E" w:rsidRPr="002C5A76" w:rsidRDefault="00FB4280" w:rsidP="00FB4280">
            <w:pPr>
              <w:pStyle w:val="NormaleWeb"/>
              <w:numPr>
                <w:ilvl w:val="0"/>
                <w:numId w:val="33"/>
              </w:numPr>
              <w:tabs>
                <w:tab w:val="left" w:pos="0"/>
              </w:tabs>
              <w:spacing w:before="0" w:beforeAutospacing="0" w:after="0"/>
              <w:ind w:right="44"/>
              <w:rPr>
                <w:rFonts w:ascii="Aptos" w:hAnsi="Aptos"/>
                <w:bCs/>
                <w:sz w:val="22"/>
                <w:szCs w:val="22"/>
              </w:rPr>
            </w:pPr>
            <w:r w:rsidRPr="002C5A76">
              <w:rPr>
                <w:rFonts w:ascii="Aptos" w:hAnsi="Aptos"/>
                <w:bCs/>
                <w:sz w:val="22"/>
                <w:szCs w:val="22"/>
              </w:rPr>
              <w:t xml:space="preserve">data inizio e data ultimazione dell’incarico. </w:t>
            </w:r>
          </w:p>
          <w:p w14:paraId="15E25546" w14:textId="77777777" w:rsidR="00AD681B" w:rsidRPr="002C5A76" w:rsidRDefault="00FB4280" w:rsidP="00AD681B">
            <w:pPr>
              <w:pStyle w:val="NormaleWeb"/>
              <w:tabs>
                <w:tab w:val="left" w:pos="0"/>
              </w:tabs>
              <w:spacing w:before="0" w:beforeAutospacing="0" w:after="0"/>
              <w:ind w:right="44"/>
              <w:rPr>
                <w:rFonts w:ascii="Aptos" w:hAnsi="Aptos"/>
                <w:bCs/>
                <w:sz w:val="22"/>
                <w:szCs w:val="22"/>
              </w:rPr>
            </w:pPr>
            <w:r w:rsidRPr="002C5A76">
              <w:rPr>
                <w:rFonts w:ascii="Aptos" w:hAnsi="Aptos"/>
                <w:bCs/>
                <w:sz w:val="22"/>
                <w:szCs w:val="22"/>
              </w:rPr>
              <w:t xml:space="preserve">Potranno essere inoltre riportate in allegato all’Offerta tecnica attestazioni sul livello di soddisfazione del Committente per il servizio prestato, qualora disponibili. </w:t>
            </w:r>
          </w:p>
          <w:p w14:paraId="0D3F82B2" w14:textId="56805FA6" w:rsidR="00FB4280" w:rsidRPr="002C5A76" w:rsidRDefault="00FB4280" w:rsidP="00AD681B">
            <w:pPr>
              <w:pStyle w:val="NormaleWeb"/>
              <w:tabs>
                <w:tab w:val="left" w:pos="0"/>
              </w:tabs>
              <w:spacing w:before="0" w:beforeAutospacing="0" w:after="0"/>
              <w:ind w:right="44"/>
              <w:rPr>
                <w:rFonts w:ascii="Aptos" w:hAnsi="Aptos"/>
                <w:bCs/>
                <w:sz w:val="22"/>
                <w:szCs w:val="22"/>
              </w:rPr>
            </w:pPr>
            <w:r w:rsidRPr="002C5A76">
              <w:rPr>
                <w:rFonts w:ascii="Aptos" w:hAnsi="Aptos"/>
                <w:bCs/>
                <w:sz w:val="22"/>
                <w:szCs w:val="22"/>
              </w:rPr>
              <w:lastRenderedPageBreak/>
              <w:t>Per un numero massimo di 2 (due) incarichi analoghi, selezionati tra quelli riportati nella tabella, dovrà essere presentata specifica “Case history”. Obiettivo di ciascuna “Case history” è consentire alla Stazione appaltante di acquisire elementi informativi di maggiore dettaglio utili alla valutazione dell’esperienza maturata nell’incarico. Per ciascuna “Case history” dovranno essere rappresentati i risultati raggiunti.</w:t>
            </w:r>
          </w:p>
        </w:tc>
      </w:tr>
      <w:tr w:rsidR="00FB4280" w:rsidRPr="002C5A76" w14:paraId="78796D89" w14:textId="77777777" w:rsidTr="00F20B06">
        <w:tc>
          <w:tcPr>
            <w:tcW w:w="381" w:type="dxa"/>
          </w:tcPr>
          <w:p w14:paraId="526A86BF" w14:textId="3A025BBF" w:rsidR="00FB4280" w:rsidRPr="002C5A76" w:rsidRDefault="00FB4280" w:rsidP="00FB4280">
            <w:pPr>
              <w:pStyle w:val="NormaleWeb"/>
              <w:tabs>
                <w:tab w:val="left" w:pos="0"/>
              </w:tabs>
              <w:spacing w:before="0" w:beforeAutospacing="0" w:after="0"/>
              <w:ind w:right="44"/>
              <w:rPr>
                <w:rFonts w:ascii="Aptos" w:hAnsi="Aptos"/>
                <w:b/>
                <w:sz w:val="22"/>
                <w:szCs w:val="22"/>
              </w:rPr>
            </w:pPr>
            <w:r w:rsidRPr="002C5A76">
              <w:rPr>
                <w:rFonts w:ascii="Aptos" w:hAnsi="Aptos"/>
                <w:b/>
                <w:sz w:val="22"/>
                <w:szCs w:val="22"/>
              </w:rPr>
              <w:lastRenderedPageBreak/>
              <w:t>3</w:t>
            </w:r>
          </w:p>
        </w:tc>
        <w:tc>
          <w:tcPr>
            <w:tcW w:w="8753" w:type="dxa"/>
          </w:tcPr>
          <w:p w14:paraId="08EC5349" w14:textId="77777777" w:rsidR="00C457C3" w:rsidRPr="002C5A76" w:rsidRDefault="00C457C3" w:rsidP="00F20B06">
            <w:pPr>
              <w:pStyle w:val="NormaleWeb"/>
              <w:tabs>
                <w:tab w:val="left" w:pos="0"/>
              </w:tabs>
              <w:spacing w:before="0" w:beforeAutospacing="0" w:after="0"/>
              <w:ind w:right="44"/>
              <w:rPr>
                <w:rFonts w:ascii="Aptos" w:hAnsi="Aptos"/>
                <w:b/>
                <w:sz w:val="22"/>
                <w:szCs w:val="22"/>
              </w:rPr>
            </w:pPr>
            <w:r w:rsidRPr="002C5A76">
              <w:rPr>
                <w:rFonts w:ascii="Aptos" w:hAnsi="Aptos"/>
                <w:b/>
                <w:sz w:val="22"/>
                <w:szCs w:val="22"/>
              </w:rPr>
              <w:t>Composizione Gruppo di lavoro</w:t>
            </w:r>
          </w:p>
          <w:p w14:paraId="5BC039E2" w14:textId="4BE12F4C" w:rsidR="00FB4280" w:rsidRPr="002C5A76" w:rsidRDefault="00C457C3" w:rsidP="00C457C3">
            <w:pPr>
              <w:pStyle w:val="NormaleWeb"/>
              <w:tabs>
                <w:tab w:val="left" w:pos="0"/>
              </w:tabs>
              <w:spacing w:before="0" w:beforeAutospacing="0" w:after="0"/>
              <w:ind w:right="44"/>
              <w:rPr>
                <w:rFonts w:ascii="Aptos" w:hAnsi="Aptos"/>
                <w:bCs/>
                <w:sz w:val="22"/>
                <w:szCs w:val="22"/>
              </w:rPr>
            </w:pPr>
            <w:proofErr w:type="gramStart"/>
            <w:r w:rsidRPr="002C5A76">
              <w:rPr>
                <w:rFonts w:ascii="Aptos" w:hAnsi="Aptos"/>
                <w:bCs/>
                <w:i/>
                <w:iCs/>
                <w:sz w:val="22"/>
                <w:szCs w:val="22"/>
              </w:rPr>
              <w:t>Esempio</w:t>
            </w:r>
            <w:r w:rsidRPr="002C5A76">
              <w:rPr>
                <w:rFonts w:ascii="Aptos" w:hAnsi="Aptos"/>
                <w:bCs/>
                <w:sz w:val="22"/>
                <w:szCs w:val="22"/>
              </w:rPr>
              <w:t xml:space="preserve">:   </w:t>
            </w:r>
            <w:proofErr w:type="gramEnd"/>
            <w:r w:rsidRPr="002C5A76">
              <w:rPr>
                <w:rFonts w:ascii="Aptos" w:hAnsi="Aptos"/>
                <w:bCs/>
                <w:sz w:val="22"/>
                <w:szCs w:val="22"/>
              </w:rPr>
              <w:t xml:space="preserve"> Social media manager  (anni di esperienza), esperto in grafica e video  (anni di esperienza), esperto di comunicazione (anni di esperienza), ecc.</w:t>
            </w:r>
            <w:r w:rsidR="00FB4280" w:rsidRPr="002C5A76">
              <w:rPr>
                <w:rFonts w:ascii="Aptos" w:hAnsi="Aptos"/>
                <w:b/>
                <w:sz w:val="22"/>
                <w:szCs w:val="22"/>
              </w:rPr>
              <w:t xml:space="preserve"> </w:t>
            </w:r>
          </w:p>
        </w:tc>
      </w:tr>
      <w:tr w:rsidR="00FB4280" w:rsidRPr="002C5A76" w14:paraId="690EF9F5" w14:textId="77777777" w:rsidTr="00F20B06">
        <w:tc>
          <w:tcPr>
            <w:tcW w:w="381" w:type="dxa"/>
          </w:tcPr>
          <w:p w14:paraId="2B31DAFE" w14:textId="07867293" w:rsidR="00FB4280" w:rsidRPr="002C5A76" w:rsidRDefault="00FB4280" w:rsidP="00FB4280">
            <w:pPr>
              <w:pStyle w:val="NormaleWeb"/>
              <w:tabs>
                <w:tab w:val="left" w:pos="0"/>
              </w:tabs>
              <w:spacing w:before="0" w:beforeAutospacing="0" w:after="0"/>
              <w:ind w:right="44"/>
              <w:rPr>
                <w:rFonts w:ascii="Aptos" w:hAnsi="Aptos"/>
                <w:b/>
                <w:sz w:val="22"/>
                <w:szCs w:val="22"/>
              </w:rPr>
            </w:pPr>
            <w:r w:rsidRPr="002C5A76">
              <w:rPr>
                <w:rFonts w:ascii="Aptos" w:hAnsi="Aptos"/>
                <w:b/>
                <w:sz w:val="22"/>
                <w:szCs w:val="22"/>
              </w:rPr>
              <w:t>4</w:t>
            </w:r>
          </w:p>
        </w:tc>
        <w:tc>
          <w:tcPr>
            <w:tcW w:w="8753" w:type="dxa"/>
          </w:tcPr>
          <w:p w14:paraId="4F655269" w14:textId="77777777" w:rsidR="007F5F7E" w:rsidRPr="002C5A76" w:rsidRDefault="00FB4280" w:rsidP="00F20B06">
            <w:pPr>
              <w:pStyle w:val="NormaleWeb"/>
              <w:tabs>
                <w:tab w:val="left" w:pos="0"/>
              </w:tabs>
              <w:spacing w:before="0" w:beforeAutospacing="0" w:after="0"/>
              <w:ind w:right="44"/>
              <w:rPr>
                <w:rFonts w:ascii="Aptos" w:hAnsi="Aptos"/>
                <w:b/>
                <w:sz w:val="22"/>
                <w:szCs w:val="22"/>
              </w:rPr>
            </w:pPr>
            <w:r w:rsidRPr="002C5A76">
              <w:rPr>
                <w:rFonts w:ascii="Aptos" w:hAnsi="Aptos"/>
                <w:b/>
                <w:sz w:val="22"/>
                <w:szCs w:val="22"/>
              </w:rPr>
              <w:t xml:space="preserve">Descrizione di proposte aggiuntive e/o migliorative dei servizi richiesti.  </w:t>
            </w:r>
          </w:p>
          <w:p w14:paraId="32AB19F1" w14:textId="2219B5EF" w:rsidR="00FB4280" w:rsidRPr="002C5A76" w:rsidRDefault="00FB4280" w:rsidP="00F20B06">
            <w:pPr>
              <w:pStyle w:val="NormaleWeb"/>
              <w:tabs>
                <w:tab w:val="left" w:pos="0"/>
              </w:tabs>
              <w:spacing w:before="0" w:beforeAutospacing="0" w:after="0"/>
              <w:ind w:right="44"/>
              <w:rPr>
                <w:rFonts w:ascii="Aptos" w:hAnsi="Aptos"/>
                <w:bCs/>
                <w:sz w:val="22"/>
                <w:szCs w:val="22"/>
              </w:rPr>
            </w:pPr>
            <w:r w:rsidRPr="002C5A76">
              <w:rPr>
                <w:rFonts w:ascii="Aptos" w:hAnsi="Aptos"/>
                <w:bCs/>
                <w:sz w:val="22"/>
                <w:szCs w:val="22"/>
              </w:rPr>
              <w:t>Sono considerate proposte aggiuntive e/o migliorative tutte quelle precisazioni e integrazioni attinenti ai Servizio richiesto finalizzate a rendere l’Offerta tecnica quanto più corrispondente alle esigenze della Stazione Appaltante, senza tuttavia alterare i caratteri essenziali delle prestazioni richieste. Le proposte aggiuntive e/o migliorative potranno essere rappresentative di soluzioni già sperimentate con successo nell’ambito di esperienze pregresse.</w:t>
            </w:r>
          </w:p>
        </w:tc>
      </w:tr>
      <w:tr w:rsidR="00FB4280" w:rsidRPr="002C5A76" w14:paraId="33AA7157" w14:textId="77777777" w:rsidTr="00F20B06">
        <w:tc>
          <w:tcPr>
            <w:tcW w:w="381" w:type="dxa"/>
          </w:tcPr>
          <w:p w14:paraId="7CDB5FF4" w14:textId="4BE6301E" w:rsidR="00FB4280" w:rsidRPr="002C5A76" w:rsidRDefault="00FB4280" w:rsidP="00FB4280">
            <w:pPr>
              <w:pStyle w:val="NormaleWeb"/>
              <w:tabs>
                <w:tab w:val="left" w:pos="0"/>
              </w:tabs>
              <w:spacing w:before="0" w:beforeAutospacing="0" w:after="0"/>
              <w:ind w:right="44"/>
              <w:rPr>
                <w:rFonts w:ascii="Aptos" w:hAnsi="Aptos"/>
                <w:b/>
                <w:sz w:val="22"/>
                <w:szCs w:val="22"/>
              </w:rPr>
            </w:pPr>
            <w:r w:rsidRPr="002C5A76">
              <w:rPr>
                <w:rFonts w:ascii="Aptos" w:hAnsi="Aptos"/>
                <w:b/>
                <w:sz w:val="22"/>
                <w:szCs w:val="22"/>
              </w:rPr>
              <w:t>5</w:t>
            </w:r>
          </w:p>
        </w:tc>
        <w:tc>
          <w:tcPr>
            <w:tcW w:w="8753" w:type="dxa"/>
          </w:tcPr>
          <w:p w14:paraId="08173233" w14:textId="77777777" w:rsidR="007F5F7E" w:rsidRPr="002C5A76" w:rsidRDefault="00FB4280" w:rsidP="00F20B06">
            <w:pPr>
              <w:pStyle w:val="NormaleWeb"/>
              <w:tabs>
                <w:tab w:val="left" w:pos="0"/>
              </w:tabs>
              <w:spacing w:before="0" w:beforeAutospacing="0" w:after="0"/>
              <w:ind w:right="44"/>
              <w:rPr>
                <w:rFonts w:ascii="Aptos" w:hAnsi="Aptos"/>
                <w:b/>
                <w:sz w:val="22"/>
                <w:szCs w:val="22"/>
              </w:rPr>
            </w:pPr>
            <w:r w:rsidRPr="002C5A76">
              <w:rPr>
                <w:rFonts w:ascii="Aptos" w:hAnsi="Aptos"/>
                <w:b/>
                <w:sz w:val="22"/>
                <w:szCs w:val="22"/>
              </w:rPr>
              <w:t>Parti dell’Offerta coperte da segreti tecnici o commerciali.</w:t>
            </w:r>
          </w:p>
          <w:p w14:paraId="06FD04B6" w14:textId="623F6611" w:rsidR="00FB4280" w:rsidRPr="002C5A76" w:rsidRDefault="00FB4280" w:rsidP="00F20B06">
            <w:pPr>
              <w:pStyle w:val="NormaleWeb"/>
              <w:tabs>
                <w:tab w:val="left" w:pos="0"/>
              </w:tabs>
              <w:spacing w:before="0" w:beforeAutospacing="0" w:after="0"/>
              <w:ind w:right="44"/>
              <w:rPr>
                <w:rFonts w:ascii="Aptos" w:hAnsi="Aptos"/>
                <w:bCs/>
                <w:sz w:val="22"/>
                <w:szCs w:val="22"/>
              </w:rPr>
            </w:pPr>
            <w:r w:rsidRPr="002C5A76">
              <w:rPr>
                <w:rFonts w:ascii="Aptos" w:hAnsi="Aptos"/>
                <w:bCs/>
                <w:sz w:val="22"/>
                <w:szCs w:val="22"/>
              </w:rPr>
              <w:t>Devono essere esplicitamente indicate le informazioni fornite nell’ambito dell’Offerta che costituiscono segreti tecnici o commerciali. L’indicazione deve essere accompagnata da motivata e comprovata dichiarazione</w:t>
            </w:r>
            <w:r w:rsidR="007F5F7E" w:rsidRPr="002C5A76">
              <w:rPr>
                <w:rFonts w:ascii="Aptos" w:hAnsi="Aptos"/>
                <w:bCs/>
                <w:sz w:val="22"/>
                <w:szCs w:val="22"/>
              </w:rPr>
              <w:t>.</w:t>
            </w:r>
          </w:p>
        </w:tc>
      </w:tr>
    </w:tbl>
    <w:p w14:paraId="6DA2C4A8" w14:textId="77777777" w:rsidR="007F5F7E" w:rsidRPr="002C5A76" w:rsidRDefault="007F5F7E" w:rsidP="007F5F7E">
      <w:pPr>
        <w:pStyle w:val="NormaleWeb"/>
        <w:tabs>
          <w:tab w:val="left" w:pos="0"/>
        </w:tabs>
        <w:spacing w:before="0" w:beforeAutospacing="0" w:after="0"/>
        <w:ind w:left="360" w:right="44"/>
        <w:rPr>
          <w:rFonts w:ascii="Aptos" w:hAnsi="Aptos"/>
          <w:b/>
          <w:sz w:val="22"/>
          <w:szCs w:val="22"/>
        </w:rPr>
      </w:pPr>
    </w:p>
    <w:p w14:paraId="2AF7A68B" w14:textId="185F4656" w:rsidR="003D1968" w:rsidRPr="002C5A76" w:rsidRDefault="003D1968" w:rsidP="007F5F7E">
      <w:pPr>
        <w:pStyle w:val="NormaleWeb"/>
        <w:numPr>
          <w:ilvl w:val="0"/>
          <w:numId w:val="27"/>
        </w:numPr>
        <w:tabs>
          <w:tab w:val="left" w:pos="0"/>
        </w:tabs>
        <w:spacing w:before="0" w:beforeAutospacing="0" w:after="0"/>
        <w:ind w:right="44"/>
        <w:rPr>
          <w:rFonts w:ascii="Aptos" w:hAnsi="Aptos"/>
          <w:b/>
          <w:sz w:val="22"/>
          <w:szCs w:val="22"/>
        </w:rPr>
      </w:pPr>
      <w:r w:rsidRPr="002C5A76">
        <w:rPr>
          <w:rFonts w:ascii="Aptos" w:hAnsi="Aptos"/>
          <w:b/>
          <w:sz w:val="22"/>
          <w:szCs w:val="22"/>
        </w:rPr>
        <w:t xml:space="preserve">OFFERTA ECONOMICA – Prezzo offerto: punteggio massimo 30 punti. </w:t>
      </w:r>
    </w:p>
    <w:p w14:paraId="79BCE913" w14:textId="77777777" w:rsidR="003D1968" w:rsidRPr="002C5A76" w:rsidRDefault="003D1968" w:rsidP="003D1968">
      <w:pPr>
        <w:pStyle w:val="NormaleWeb"/>
        <w:tabs>
          <w:tab w:val="left" w:pos="0"/>
        </w:tabs>
        <w:spacing w:before="0" w:beforeAutospacing="0" w:after="0"/>
        <w:ind w:right="44"/>
        <w:rPr>
          <w:rFonts w:ascii="Aptos" w:hAnsi="Aptos"/>
          <w:bCs/>
          <w:sz w:val="22"/>
          <w:szCs w:val="22"/>
        </w:rPr>
      </w:pPr>
      <w:r w:rsidRPr="002C5A76">
        <w:rPr>
          <w:rFonts w:ascii="Aptos" w:hAnsi="Aptos"/>
          <w:bCs/>
          <w:sz w:val="22"/>
          <w:szCs w:val="22"/>
        </w:rPr>
        <w:t>Al concorrente che avrà offerto il corrispettivo più basso saranno assegnati 30 punti. Agli altri concorrenti verrà assegnato un punteggio secondo il criterio della proporzione inversa, secondo la seguente formula:</w:t>
      </w:r>
    </w:p>
    <w:p w14:paraId="5F468226" w14:textId="77777777" w:rsidR="003D1968" w:rsidRPr="002C5A76" w:rsidRDefault="003D1968" w:rsidP="003D1968">
      <w:pPr>
        <w:pStyle w:val="NormaleWeb"/>
        <w:tabs>
          <w:tab w:val="left" w:pos="0"/>
        </w:tabs>
        <w:spacing w:before="0" w:beforeAutospacing="0" w:after="0"/>
        <w:ind w:right="44"/>
        <w:rPr>
          <w:rFonts w:ascii="Aptos" w:hAnsi="Aptos"/>
          <w:b/>
          <w:sz w:val="22"/>
          <w:szCs w:val="22"/>
        </w:rPr>
      </w:pPr>
      <w:r w:rsidRPr="002C5A76">
        <w:rPr>
          <w:rFonts w:ascii="Aptos" w:hAnsi="Aptos"/>
          <w:b/>
          <w:sz w:val="22"/>
          <w:szCs w:val="22"/>
        </w:rPr>
        <w:t xml:space="preserve"> prezzo più basso x punteggio massimo (30 punti) / prezzo offerto. </w:t>
      </w:r>
    </w:p>
    <w:p w14:paraId="2AC35E36" w14:textId="77777777" w:rsidR="00C457C3" w:rsidRPr="002C5A76" w:rsidRDefault="00C457C3" w:rsidP="00C457C3">
      <w:pPr>
        <w:pStyle w:val="NormaleWeb"/>
        <w:tabs>
          <w:tab w:val="left" w:pos="0"/>
        </w:tabs>
        <w:spacing w:before="0" w:beforeAutospacing="0" w:after="0"/>
        <w:ind w:right="44"/>
        <w:rPr>
          <w:rFonts w:ascii="Aptos" w:hAnsi="Aptos"/>
          <w:bCs/>
          <w:sz w:val="22"/>
          <w:szCs w:val="22"/>
          <w:u w:val="single"/>
        </w:rPr>
      </w:pPr>
      <w:r w:rsidRPr="002C5A76">
        <w:rPr>
          <w:rFonts w:ascii="Aptos" w:hAnsi="Aptos"/>
          <w:bCs/>
          <w:sz w:val="22"/>
          <w:szCs w:val="22"/>
        </w:rPr>
        <w:t xml:space="preserve">Le ditte interessate a partecipare alla procedura dovranno quindi essere iscritte al </w:t>
      </w:r>
      <w:proofErr w:type="gramStart"/>
      <w:r w:rsidRPr="002C5A76">
        <w:rPr>
          <w:rFonts w:ascii="Aptos" w:hAnsi="Aptos"/>
          <w:bCs/>
          <w:sz w:val="22"/>
          <w:szCs w:val="22"/>
        </w:rPr>
        <w:t>portale  acquistinretepa.it</w:t>
      </w:r>
      <w:proofErr w:type="gramEnd"/>
      <w:r w:rsidRPr="002C5A76">
        <w:rPr>
          <w:rFonts w:ascii="Aptos" w:hAnsi="Aptos"/>
          <w:bCs/>
          <w:sz w:val="22"/>
          <w:szCs w:val="22"/>
        </w:rPr>
        <w:t xml:space="preserve">   ed in particolare nella </w:t>
      </w:r>
      <w:r w:rsidRPr="002C5A76">
        <w:rPr>
          <w:rFonts w:ascii="Aptos" w:hAnsi="Aptos"/>
          <w:bCs/>
          <w:i/>
          <w:iCs/>
          <w:sz w:val="22"/>
          <w:szCs w:val="22"/>
        </w:rPr>
        <w:t>Categoria</w:t>
      </w:r>
      <w:r w:rsidRPr="002C5A76">
        <w:rPr>
          <w:rFonts w:ascii="Aptos" w:hAnsi="Aptos"/>
          <w:bCs/>
          <w:sz w:val="22"/>
          <w:szCs w:val="22"/>
        </w:rPr>
        <w:t xml:space="preserve"> “</w:t>
      </w:r>
      <w:r w:rsidRPr="002C5A76">
        <w:rPr>
          <w:rFonts w:ascii="Aptos" w:hAnsi="Aptos"/>
          <w:b/>
          <w:sz w:val="22"/>
          <w:szCs w:val="22"/>
        </w:rPr>
        <w:t>Servizi pubblicitari e di marketing ” -  CPV 79340000-9</w:t>
      </w:r>
      <w:r w:rsidRPr="002C5A76">
        <w:rPr>
          <w:rFonts w:ascii="Aptos" w:hAnsi="Aptos"/>
          <w:bCs/>
          <w:sz w:val="22"/>
          <w:szCs w:val="22"/>
        </w:rPr>
        <w:t xml:space="preserve"> .  </w:t>
      </w:r>
      <w:r w:rsidRPr="002C5A76">
        <w:rPr>
          <w:rFonts w:ascii="Aptos" w:hAnsi="Aptos"/>
          <w:bCs/>
          <w:sz w:val="22"/>
          <w:szCs w:val="22"/>
          <w:u w:val="single"/>
        </w:rPr>
        <w:t xml:space="preserve">La mancata iscrizione al Portale nella suddetta categoria comporterà per la Ditta l’impossibilità di essere invitata alla gara. </w:t>
      </w:r>
    </w:p>
    <w:p w14:paraId="2401F464" w14:textId="59A63B0E" w:rsidR="00C457C3" w:rsidRPr="002C5A76" w:rsidRDefault="00C457C3" w:rsidP="00C457C3">
      <w:pPr>
        <w:pStyle w:val="NormaleWeb"/>
        <w:tabs>
          <w:tab w:val="left" w:pos="0"/>
        </w:tabs>
        <w:spacing w:before="0" w:beforeAutospacing="0" w:after="0"/>
        <w:ind w:right="44"/>
        <w:rPr>
          <w:rFonts w:ascii="Aptos" w:hAnsi="Aptos"/>
          <w:bCs/>
          <w:sz w:val="22"/>
          <w:szCs w:val="22"/>
        </w:rPr>
      </w:pPr>
      <w:r w:rsidRPr="002C5A76">
        <w:rPr>
          <w:rFonts w:ascii="Aptos" w:hAnsi="Aptos"/>
          <w:bCs/>
          <w:sz w:val="22"/>
          <w:szCs w:val="22"/>
        </w:rPr>
        <w:t xml:space="preserve">Saranno invitate a partecipare le prime CINQUE candidature che perverranno presso l’ufficio protocollo del comune di </w:t>
      </w:r>
      <w:proofErr w:type="gramStart"/>
      <w:r w:rsidRPr="002C5A76">
        <w:rPr>
          <w:rFonts w:ascii="Aptos" w:hAnsi="Aptos"/>
          <w:bCs/>
          <w:sz w:val="22"/>
          <w:szCs w:val="22"/>
        </w:rPr>
        <w:t>Silvi  a</w:t>
      </w:r>
      <w:proofErr w:type="gramEnd"/>
      <w:r w:rsidRPr="002C5A76">
        <w:rPr>
          <w:rFonts w:ascii="Aptos" w:hAnsi="Aptos"/>
          <w:bCs/>
          <w:sz w:val="22"/>
          <w:szCs w:val="22"/>
        </w:rPr>
        <w:t xml:space="preserve"> mezzo PEC, come indicato al successivo punto  </w:t>
      </w:r>
      <w:r w:rsidR="002C2145" w:rsidRPr="002C5A76">
        <w:rPr>
          <w:rFonts w:ascii="Aptos" w:hAnsi="Aptos"/>
          <w:bCs/>
          <w:sz w:val="22"/>
          <w:szCs w:val="22"/>
        </w:rPr>
        <w:t>9).</w:t>
      </w:r>
    </w:p>
    <w:p w14:paraId="2EFBDC93" w14:textId="77777777" w:rsidR="003D1968" w:rsidRPr="002C5A76" w:rsidRDefault="003D1968" w:rsidP="003D1968">
      <w:pPr>
        <w:pStyle w:val="NormaleWeb"/>
        <w:tabs>
          <w:tab w:val="left" w:pos="0"/>
        </w:tabs>
        <w:spacing w:before="0" w:beforeAutospacing="0" w:after="0"/>
        <w:ind w:right="44"/>
        <w:rPr>
          <w:rFonts w:ascii="Aptos" w:hAnsi="Aptos"/>
          <w:bCs/>
          <w:sz w:val="22"/>
          <w:szCs w:val="22"/>
        </w:rPr>
      </w:pPr>
      <w:r w:rsidRPr="002C5A76">
        <w:rPr>
          <w:rFonts w:ascii="Aptos" w:hAnsi="Aptos"/>
          <w:bCs/>
          <w:sz w:val="22"/>
          <w:szCs w:val="22"/>
        </w:rPr>
        <w:t>Si procederà all’aggiudicazione anche in presenza di una sola offerta valida, sempre che sia ritenuta congrua.  Le Aziende intenzionate a partecipare invieranno la loro candidatura mediante una manifestazione d’interesse come pubblicato sul sito istituzionale del Comune di Silvi.</w:t>
      </w:r>
    </w:p>
    <w:p w14:paraId="02DAD64A" w14:textId="77777777" w:rsidR="003D1968" w:rsidRPr="002C5A76" w:rsidRDefault="003D1968" w:rsidP="00555192">
      <w:pPr>
        <w:autoSpaceDE w:val="0"/>
        <w:autoSpaceDN w:val="0"/>
        <w:adjustRightInd w:val="0"/>
        <w:spacing w:after="0" w:line="240" w:lineRule="auto"/>
        <w:jc w:val="both"/>
        <w:rPr>
          <w:rFonts w:ascii="Aptos" w:hAnsi="Aptos"/>
        </w:rPr>
      </w:pPr>
    </w:p>
    <w:p w14:paraId="13269DDA" w14:textId="705E5B05" w:rsidR="00B14A49" w:rsidRPr="002C5A76" w:rsidRDefault="00B14A49" w:rsidP="00AE6CC0">
      <w:pPr>
        <w:pStyle w:val="Paragrafoelenco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Aptos" w:hAnsi="Aptos"/>
        </w:rPr>
      </w:pPr>
      <w:proofErr w:type="gramStart"/>
      <w:r w:rsidRPr="002C5A76">
        <w:rPr>
          <w:rFonts w:ascii="Aptos" w:hAnsi="Aptos"/>
          <w:b/>
        </w:rPr>
        <w:t>REQUISITI  GENERALI</w:t>
      </w:r>
      <w:proofErr w:type="gramEnd"/>
      <w:r w:rsidRPr="002C5A76">
        <w:rPr>
          <w:rFonts w:ascii="Aptos" w:hAnsi="Aptos"/>
          <w:b/>
        </w:rPr>
        <w:t xml:space="preserve">  NECESSARI PER LA PARTECIPAZIONE ALLA MANIFESTAZIONE DI INTERESSE</w:t>
      </w:r>
      <w:r w:rsidRPr="002C5A76">
        <w:rPr>
          <w:rFonts w:ascii="Aptos" w:hAnsi="Aptos"/>
          <w:b/>
        </w:rPr>
        <w:br/>
      </w:r>
      <w:r w:rsidRPr="002C5A76">
        <w:rPr>
          <w:rFonts w:ascii="Aptos" w:hAnsi="Aptos"/>
        </w:rPr>
        <w:t>Ai fini della partecipazione alla procedura di gara gli operatori economici dovranno essere in possesso dei seguenti requisiti:</w:t>
      </w:r>
    </w:p>
    <w:p w14:paraId="65EF7639" w14:textId="20D06753" w:rsidR="00B14A49" w:rsidRPr="002C5A76" w:rsidRDefault="00B14A49" w:rsidP="00B14A49">
      <w:pPr>
        <w:pStyle w:val="Paragrafoelenco1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ptos" w:hAnsi="Aptos"/>
          <w:lang w:eastAsia="it-IT"/>
        </w:rPr>
      </w:pPr>
      <w:r w:rsidRPr="002C5A76">
        <w:rPr>
          <w:rFonts w:ascii="Aptos" w:hAnsi="Aptos"/>
          <w:lang w:eastAsia="it-IT"/>
        </w:rPr>
        <w:t xml:space="preserve">Assenza delle cause di esclusione previste dagli artt. 94 – 95 </w:t>
      </w:r>
      <w:r w:rsidRPr="002C5A76">
        <w:rPr>
          <w:rFonts w:ascii="Aptos" w:hAnsi="Aptos"/>
          <w:lang w:eastAsia="it-IT"/>
        </w:rPr>
        <w:tab/>
        <w:t>e 98 del D.Lgs. n. 36/2023;</w:t>
      </w:r>
    </w:p>
    <w:p w14:paraId="2E974BFD" w14:textId="77777777" w:rsidR="00B14A49" w:rsidRPr="002C5A76" w:rsidRDefault="00B14A49" w:rsidP="00B14A49">
      <w:pPr>
        <w:pStyle w:val="Paragrafoelenco1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ptos" w:hAnsi="Aptos"/>
          <w:lang w:eastAsia="it-IT"/>
        </w:rPr>
      </w:pPr>
      <w:r w:rsidRPr="002C5A76">
        <w:rPr>
          <w:rFonts w:ascii="Aptos" w:hAnsi="Aptos"/>
          <w:lang w:eastAsia="it-IT"/>
        </w:rPr>
        <w:t>Insussistenza di cause di divieto, di decadenza o di sospensione previste dall’art. 67 del D.Lgs. n. 159/2011 e successive modificazioni ed integrazioni;</w:t>
      </w:r>
    </w:p>
    <w:p w14:paraId="7D4AF63C" w14:textId="77777777" w:rsidR="00B14A49" w:rsidRPr="002C5A76" w:rsidRDefault="00B14A49" w:rsidP="00B14A49">
      <w:pPr>
        <w:pStyle w:val="Paragrafoelenco1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ptos" w:hAnsi="Aptos"/>
          <w:lang w:eastAsia="it-IT"/>
        </w:rPr>
      </w:pPr>
      <w:r w:rsidRPr="002C5A76">
        <w:rPr>
          <w:rFonts w:ascii="Aptos" w:hAnsi="Aptos"/>
          <w:lang w:eastAsia="it-IT"/>
        </w:rPr>
        <w:lastRenderedPageBreak/>
        <w:t>Assenza di ulteriori cause ostative di qualsiasi natura e genere che impediscano ai legali rappresentanti dell’impresa a contrarre con la Pubblica Amministrazione;</w:t>
      </w:r>
    </w:p>
    <w:p w14:paraId="3FD54705" w14:textId="77777777" w:rsidR="00B14A49" w:rsidRPr="002C5A76" w:rsidRDefault="00B14A49" w:rsidP="00B14A49">
      <w:pPr>
        <w:pStyle w:val="Paragrafoelenco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ptos" w:hAnsi="Aptos"/>
          <w:color w:val="000000"/>
        </w:rPr>
      </w:pPr>
      <w:r w:rsidRPr="002C5A76">
        <w:rPr>
          <w:rFonts w:ascii="Aptos" w:hAnsi="Aptos"/>
          <w:color w:val="000000"/>
        </w:rPr>
        <w:t>In regola con gli obblighi previdenziali, assistenziali e fiscali;</w:t>
      </w:r>
    </w:p>
    <w:p w14:paraId="1D95AA25" w14:textId="73B1F2E4" w:rsidR="00B14A49" w:rsidRPr="002C5A76" w:rsidRDefault="00B14A49" w:rsidP="00555192">
      <w:pPr>
        <w:autoSpaceDE w:val="0"/>
        <w:autoSpaceDN w:val="0"/>
        <w:adjustRightInd w:val="0"/>
        <w:spacing w:after="0" w:line="240" w:lineRule="auto"/>
        <w:jc w:val="both"/>
        <w:rPr>
          <w:rFonts w:ascii="Aptos" w:hAnsi="Aptos"/>
          <w:b/>
        </w:rPr>
      </w:pPr>
    </w:p>
    <w:p w14:paraId="38C35E1C" w14:textId="77777777" w:rsidR="00B14A49" w:rsidRPr="002C5A76" w:rsidRDefault="00B14A49" w:rsidP="00555192">
      <w:pPr>
        <w:autoSpaceDE w:val="0"/>
        <w:autoSpaceDN w:val="0"/>
        <w:adjustRightInd w:val="0"/>
        <w:spacing w:after="0" w:line="240" w:lineRule="auto"/>
        <w:jc w:val="both"/>
        <w:rPr>
          <w:rFonts w:ascii="Aptos" w:hAnsi="Aptos"/>
          <w:b/>
        </w:rPr>
      </w:pPr>
    </w:p>
    <w:p w14:paraId="5C195F3C" w14:textId="25142AD0" w:rsidR="00382123" w:rsidRPr="002C5A76" w:rsidRDefault="00ED5149" w:rsidP="00AE6CC0">
      <w:pPr>
        <w:pStyle w:val="Paragrafoelenco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Aptos" w:hAnsi="Aptos"/>
          <w:b/>
        </w:rPr>
      </w:pPr>
      <w:proofErr w:type="gramStart"/>
      <w:r w:rsidRPr="002C5A76">
        <w:rPr>
          <w:rFonts w:ascii="Aptos" w:hAnsi="Aptos"/>
          <w:b/>
        </w:rPr>
        <w:t>REQUISITI  SPECIFICI</w:t>
      </w:r>
      <w:proofErr w:type="gramEnd"/>
      <w:r w:rsidR="00DC6265" w:rsidRPr="002C5A76">
        <w:rPr>
          <w:rFonts w:ascii="Aptos" w:hAnsi="Aptos"/>
          <w:b/>
        </w:rPr>
        <w:t xml:space="preserve">: </w:t>
      </w:r>
    </w:p>
    <w:p w14:paraId="0F9761D4" w14:textId="77777777" w:rsidR="00450AFE" w:rsidRPr="002C5A76" w:rsidRDefault="00450AFE" w:rsidP="00FD0622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Aptos" w:hAnsi="Aptos"/>
        </w:rPr>
      </w:pPr>
      <w:r w:rsidRPr="002C5A76">
        <w:rPr>
          <w:rFonts w:ascii="Aptos" w:hAnsi="Aptos"/>
        </w:rPr>
        <w:t>- Iscrizione alla Camera di Commercio, Industria, Artigianato ed Agricoltura per lo specifico settore di attività oggetto dell'appalto;</w:t>
      </w:r>
    </w:p>
    <w:p w14:paraId="6EBBDF85" w14:textId="77479120" w:rsidR="00C46DAA" w:rsidRPr="002C5A76" w:rsidRDefault="00ED5149" w:rsidP="00FD0622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Aptos" w:hAnsi="Aptos"/>
        </w:rPr>
      </w:pPr>
      <w:r w:rsidRPr="002C5A76">
        <w:rPr>
          <w:rFonts w:ascii="Aptos" w:hAnsi="Aptos"/>
        </w:rPr>
        <w:t xml:space="preserve">- </w:t>
      </w:r>
      <w:r w:rsidR="00C46DAA" w:rsidRPr="002C5A76">
        <w:rPr>
          <w:rFonts w:ascii="Aptos" w:hAnsi="Aptos"/>
        </w:rPr>
        <w:t>E</w:t>
      </w:r>
      <w:r w:rsidR="00382123" w:rsidRPr="002C5A76">
        <w:rPr>
          <w:rFonts w:ascii="Aptos" w:hAnsi="Aptos"/>
        </w:rPr>
        <w:t xml:space="preserve">sperienza, almeno </w:t>
      </w:r>
      <w:r w:rsidR="00925CC1" w:rsidRPr="002C5A76">
        <w:rPr>
          <w:rFonts w:ascii="Aptos" w:hAnsi="Aptos"/>
        </w:rPr>
        <w:t>tre</w:t>
      </w:r>
      <w:r w:rsidR="00B91A3C" w:rsidRPr="002C5A76">
        <w:rPr>
          <w:rFonts w:ascii="Aptos" w:hAnsi="Aptos"/>
        </w:rPr>
        <w:t xml:space="preserve"> anni</w:t>
      </w:r>
      <w:r w:rsidR="00382123" w:rsidRPr="002C5A76">
        <w:rPr>
          <w:rFonts w:ascii="Aptos" w:hAnsi="Aptos"/>
        </w:rPr>
        <w:t>, maturata in aziende o enti pubblici, nell’attività di operatore dei social network</w:t>
      </w:r>
      <w:r w:rsidRPr="002C5A76">
        <w:rPr>
          <w:rFonts w:ascii="Aptos" w:hAnsi="Aptos"/>
        </w:rPr>
        <w:t>;</w:t>
      </w:r>
    </w:p>
    <w:p w14:paraId="6C2DEC0D" w14:textId="7B90DCE5" w:rsidR="00AE6CC0" w:rsidRPr="002C5A76" w:rsidRDefault="00AE6CC0" w:rsidP="00FD0622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Aptos" w:hAnsi="Aptos"/>
          <w:b/>
          <w:bCs/>
        </w:rPr>
      </w:pPr>
      <w:r w:rsidRPr="002C5A76">
        <w:rPr>
          <w:rFonts w:ascii="Aptos" w:hAnsi="Aptos"/>
        </w:rPr>
        <w:t xml:space="preserve">- Iscrizione al </w:t>
      </w:r>
      <w:proofErr w:type="gramStart"/>
      <w:r w:rsidRPr="002C5A76">
        <w:rPr>
          <w:rFonts w:ascii="Aptos" w:hAnsi="Aptos"/>
        </w:rPr>
        <w:t>portale  acquistinretepa.it</w:t>
      </w:r>
      <w:proofErr w:type="gramEnd"/>
      <w:r w:rsidRPr="002C5A76">
        <w:rPr>
          <w:rFonts w:ascii="Aptos" w:hAnsi="Aptos"/>
        </w:rPr>
        <w:t xml:space="preserve">   ed in particolare nella </w:t>
      </w:r>
      <w:r w:rsidRPr="002C5A76">
        <w:rPr>
          <w:rFonts w:ascii="Aptos" w:hAnsi="Aptos"/>
          <w:i/>
          <w:iCs/>
        </w:rPr>
        <w:t>Categoria</w:t>
      </w:r>
      <w:r w:rsidRPr="002C5A76">
        <w:rPr>
          <w:rFonts w:ascii="Aptos" w:hAnsi="Aptos"/>
        </w:rPr>
        <w:t xml:space="preserve"> “</w:t>
      </w:r>
      <w:r w:rsidRPr="002C5A76">
        <w:rPr>
          <w:rFonts w:ascii="Aptos" w:hAnsi="Aptos"/>
          <w:b/>
          <w:bCs/>
        </w:rPr>
        <w:t>Servizi pubblicitari e di marketing ” -  CPV 79340000-9 .</w:t>
      </w:r>
    </w:p>
    <w:p w14:paraId="73361EBF" w14:textId="77777777" w:rsidR="00AE6CC0" w:rsidRPr="002C5A76" w:rsidRDefault="00AE6CC0" w:rsidP="00FD0622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Aptos" w:hAnsi="Aptos"/>
        </w:rPr>
      </w:pPr>
    </w:p>
    <w:p w14:paraId="5F1A7270" w14:textId="77777777" w:rsidR="00E33921" w:rsidRPr="002C5A76" w:rsidRDefault="00E33921" w:rsidP="00C46DAA">
      <w:pPr>
        <w:autoSpaceDE w:val="0"/>
        <w:autoSpaceDN w:val="0"/>
        <w:adjustRightInd w:val="0"/>
        <w:spacing w:after="0" w:line="240" w:lineRule="auto"/>
        <w:jc w:val="both"/>
        <w:rPr>
          <w:rFonts w:ascii="Aptos" w:hAnsi="Aptos"/>
          <w:b/>
        </w:rPr>
      </w:pPr>
    </w:p>
    <w:p w14:paraId="74085803" w14:textId="7BBACFA5" w:rsidR="005E6DB3" w:rsidRPr="002C5A76" w:rsidRDefault="005E6DB3" w:rsidP="00764291">
      <w:pPr>
        <w:pStyle w:val="Paragrafoelenco"/>
        <w:widowControl w:val="0"/>
        <w:numPr>
          <w:ilvl w:val="0"/>
          <w:numId w:val="36"/>
        </w:numPr>
        <w:tabs>
          <w:tab w:val="left" w:pos="0"/>
        </w:tabs>
        <w:autoSpaceDE w:val="0"/>
        <w:autoSpaceDN w:val="0"/>
        <w:adjustRightInd w:val="0"/>
        <w:spacing w:line="240" w:lineRule="auto"/>
        <w:ind w:right="44"/>
        <w:jc w:val="both"/>
        <w:rPr>
          <w:rFonts w:ascii="Aptos" w:hAnsi="Aptos"/>
          <w:b/>
          <w:bCs/>
        </w:rPr>
      </w:pPr>
      <w:r w:rsidRPr="002C5A76">
        <w:rPr>
          <w:rFonts w:ascii="Aptos" w:hAnsi="Aptos"/>
          <w:b/>
        </w:rPr>
        <w:t>MODALITÀ E TERMINE DI PRESENTAZIONE DELLE MANIFESTAZIONI DI INTERESSE</w:t>
      </w:r>
      <w:r w:rsidRPr="002C5A76">
        <w:rPr>
          <w:rFonts w:ascii="Aptos" w:hAnsi="Aptos"/>
          <w:b/>
        </w:rPr>
        <w:br/>
      </w:r>
      <w:r w:rsidRPr="002C5A76">
        <w:rPr>
          <w:rFonts w:ascii="Aptos" w:hAnsi="Aptos"/>
        </w:rPr>
        <w:t xml:space="preserve">La richiesta di partecipazione (come da fac-simile allegato), non vincolante per l'Amministrazione Comunale, dovrà pervenire entro e non oltre le </w:t>
      </w:r>
      <w:r w:rsidRPr="002C5A76">
        <w:rPr>
          <w:rFonts w:ascii="Aptos" w:hAnsi="Aptos"/>
          <w:b/>
          <w:bCs/>
          <w:color w:val="FF0000"/>
        </w:rPr>
        <w:t>ore 12.00</w:t>
      </w:r>
      <w:r w:rsidRPr="002C5A76">
        <w:rPr>
          <w:rFonts w:ascii="Aptos" w:hAnsi="Aptos"/>
          <w:color w:val="FF0000"/>
        </w:rPr>
        <w:t xml:space="preserve"> </w:t>
      </w:r>
      <w:r w:rsidRPr="002C5A76">
        <w:rPr>
          <w:rFonts w:ascii="Aptos" w:hAnsi="Aptos"/>
        </w:rPr>
        <w:t xml:space="preserve">del </w:t>
      </w:r>
      <w:r w:rsidRPr="002C5A76">
        <w:rPr>
          <w:rFonts w:ascii="Aptos" w:hAnsi="Aptos"/>
          <w:b/>
          <w:color w:val="FF0000"/>
          <w:u w:val="single"/>
        </w:rPr>
        <w:t>____________ 2024</w:t>
      </w:r>
      <w:r w:rsidRPr="002C5A76">
        <w:rPr>
          <w:rFonts w:ascii="Aptos" w:hAnsi="Aptos"/>
        </w:rPr>
        <w:t>.</w:t>
      </w:r>
    </w:p>
    <w:p w14:paraId="7F255E7A" w14:textId="109E3E88" w:rsidR="005E6DB3" w:rsidRPr="002C5A76" w:rsidRDefault="005E6DB3" w:rsidP="005E6DB3">
      <w:pPr>
        <w:pStyle w:val="NormaleWeb"/>
        <w:tabs>
          <w:tab w:val="left" w:pos="0"/>
        </w:tabs>
        <w:spacing w:after="0"/>
        <w:ind w:right="44"/>
        <w:rPr>
          <w:rFonts w:ascii="Aptos" w:hAnsi="Aptos"/>
          <w:sz w:val="22"/>
          <w:szCs w:val="22"/>
        </w:rPr>
      </w:pPr>
      <w:r w:rsidRPr="002C5A76">
        <w:rPr>
          <w:rFonts w:ascii="Aptos" w:hAnsi="Aptos"/>
          <w:sz w:val="22"/>
          <w:szCs w:val="22"/>
        </w:rPr>
        <w:t xml:space="preserve">La </w:t>
      </w:r>
      <w:proofErr w:type="gramStart"/>
      <w:r w:rsidRPr="002C5A76">
        <w:rPr>
          <w:rFonts w:ascii="Aptos" w:hAnsi="Aptos"/>
          <w:sz w:val="22"/>
          <w:szCs w:val="22"/>
        </w:rPr>
        <w:t xml:space="preserve">manifestazione </w:t>
      </w:r>
      <w:r w:rsidR="002C2145" w:rsidRPr="002C5A76">
        <w:rPr>
          <w:rFonts w:ascii="Aptos" w:hAnsi="Aptos"/>
          <w:sz w:val="22"/>
          <w:szCs w:val="22"/>
        </w:rPr>
        <w:t xml:space="preserve"> di</w:t>
      </w:r>
      <w:proofErr w:type="gramEnd"/>
      <w:r w:rsidR="002C2145" w:rsidRPr="002C5A76">
        <w:rPr>
          <w:rFonts w:ascii="Aptos" w:hAnsi="Aptos"/>
          <w:sz w:val="22"/>
          <w:szCs w:val="22"/>
        </w:rPr>
        <w:t xml:space="preserve"> interesse   </w:t>
      </w:r>
      <w:r w:rsidRPr="002C5A76">
        <w:rPr>
          <w:rFonts w:ascii="Aptos" w:hAnsi="Aptos"/>
          <w:sz w:val="22"/>
          <w:szCs w:val="22"/>
        </w:rPr>
        <w:t xml:space="preserve">dovrà pervenire    tramite </w:t>
      </w:r>
      <w:r w:rsidRPr="002C5A76">
        <w:rPr>
          <w:rFonts w:ascii="Aptos" w:hAnsi="Aptos"/>
          <w:b/>
          <w:bCs/>
          <w:sz w:val="22"/>
          <w:szCs w:val="22"/>
        </w:rPr>
        <w:t>posta elettronica certificata</w:t>
      </w:r>
      <w:r w:rsidRPr="002C5A76">
        <w:rPr>
          <w:rFonts w:ascii="Aptos" w:hAnsi="Aptos"/>
          <w:sz w:val="22"/>
          <w:szCs w:val="22"/>
        </w:rPr>
        <w:t xml:space="preserve"> all'indirizzo: </w:t>
      </w:r>
      <w:hyperlink r:id="rId8" w:history="1">
        <w:r w:rsidRPr="002C5A76">
          <w:rPr>
            <w:rStyle w:val="Collegamentoipertestuale"/>
            <w:rFonts w:ascii="Aptos" w:hAnsi="Aptos"/>
            <w:sz w:val="22"/>
            <w:szCs w:val="22"/>
          </w:rPr>
          <w:t>ufficio.protocollo@pec.comune.silvi.te.it</w:t>
        </w:r>
      </w:hyperlink>
      <w:r w:rsidRPr="002C5A76">
        <w:rPr>
          <w:rStyle w:val="Collegamentoipertestuale"/>
          <w:rFonts w:ascii="Aptos" w:hAnsi="Aptos"/>
          <w:sz w:val="22"/>
          <w:szCs w:val="22"/>
        </w:rPr>
        <w:t>.</w:t>
      </w:r>
      <w:r w:rsidRPr="002C5A76">
        <w:rPr>
          <w:rFonts w:ascii="Aptos" w:hAnsi="Aptos"/>
          <w:sz w:val="22"/>
          <w:szCs w:val="22"/>
        </w:rPr>
        <w:t xml:space="preserve"> </w:t>
      </w:r>
    </w:p>
    <w:p w14:paraId="57A66408" w14:textId="77777777" w:rsidR="005E6DB3" w:rsidRPr="002C5A76" w:rsidRDefault="005E6DB3" w:rsidP="005E6DB3">
      <w:pPr>
        <w:pStyle w:val="NormaleWeb"/>
        <w:tabs>
          <w:tab w:val="left" w:pos="0"/>
        </w:tabs>
        <w:spacing w:after="0"/>
        <w:ind w:right="44"/>
        <w:rPr>
          <w:rFonts w:ascii="Aptos" w:hAnsi="Aptos"/>
          <w:sz w:val="22"/>
          <w:szCs w:val="22"/>
        </w:rPr>
      </w:pPr>
      <w:r w:rsidRPr="002C5A76">
        <w:rPr>
          <w:rFonts w:ascii="Aptos" w:hAnsi="Aptos"/>
          <w:color w:val="000000"/>
          <w:sz w:val="22"/>
          <w:szCs w:val="22"/>
        </w:rPr>
        <w:t>Non sarà considerata valida alcuna richiesta presentata in modo difforme dalle prescrizioni del presente avviso o pervenuta o</w:t>
      </w:r>
      <w:r w:rsidRPr="002C5A76">
        <w:rPr>
          <w:rFonts w:ascii="Aptos" w:hAnsi="Aptos"/>
          <w:sz w:val="22"/>
          <w:szCs w:val="22"/>
        </w:rPr>
        <w:t>ltre il termine indicato.</w:t>
      </w:r>
    </w:p>
    <w:p w14:paraId="25586E89" w14:textId="77777777" w:rsidR="005E6DB3" w:rsidRPr="002C5A76" w:rsidRDefault="005E6DB3" w:rsidP="005E6DB3">
      <w:pPr>
        <w:pStyle w:val="NormaleWeb"/>
        <w:tabs>
          <w:tab w:val="left" w:pos="0"/>
        </w:tabs>
        <w:spacing w:after="0"/>
        <w:ind w:right="44"/>
        <w:rPr>
          <w:rFonts w:ascii="Aptos" w:hAnsi="Aptos"/>
          <w:sz w:val="22"/>
          <w:szCs w:val="22"/>
        </w:rPr>
      </w:pPr>
      <w:r w:rsidRPr="002C5A76">
        <w:rPr>
          <w:rFonts w:ascii="Aptos" w:hAnsi="Aptos"/>
          <w:sz w:val="22"/>
          <w:szCs w:val="22"/>
        </w:rPr>
        <w:t>La manifestazione di interesse non costituisce presunzione di ammissibilità del concorrente e la stazione appaltante può procedere all'esclusione del medesimo anche in ragione di cause ostative intervenute in qualsiasi momento.</w:t>
      </w:r>
    </w:p>
    <w:p w14:paraId="4C953943" w14:textId="77777777" w:rsidR="005E6DB3" w:rsidRPr="002C5A76" w:rsidRDefault="005E6DB3" w:rsidP="005E6DB3">
      <w:pPr>
        <w:pStyle w:val="Default"/>
        <w:jc w:val="both"/>
        <w:rPr>
          <w:rFonts w:ascii="Aptos" w:hAnsi="Aptos"/>
          <w:b/>
          <w:bCs/>
          <w:sz w:val="22"/>
          <w:szCs w:val="22"/>
          <w:u w:val="single"/>
        </w:rPr>
      </w:pPr>
      <w:r w:rsidRPr="002C5A76">
        <w:rPr>
          <w:rFonts w:ascii="Aptos" w:hAnsi="Aptos"/>
          <w:sz w:val="22"/>
          <w:szCs w:val="22"/>
        </w:rPr>
        <w:t xml:space="preserve">Alla domanda di ammissione </w:t>
      </w:r>
      <w:r w:rsidRPr="002C5A76">
        <w:rPr>
          <w:rFonts w:ascii="Aptos" w:hAnsi="Aptos"/>
          <w:b/>
          <w:bCs/>
          <w:sz w:val="22"/>
          <w:szCs w:val="22"/>
          <w:u w:val="single"/>
        </w:rPr>
        <w:t>alla presente selezione non dovrà essere allegata alcuna offerta economica.</w:t>
      </w:r>
    </w:p>
    <w:p w14:paraId="5C04F8C9" w14:textId="77777777" w:rsidR="002C2145" w:rsidRPr="002C5A76" w:rsidRDefault="002C2145" w:rsidP="005E6DB3">
      <w:pPr>
        <w:pStyle w:val="NormaleWeb"/>
        <w:tabs>
          <w:tab w:val="left" w:pos="0"/>
        </w:tabs>
        <w:spacing w:before="0" w:beforeAutospacing="0" w:after="0"/>
        <w:ind w:right="44"/>
        <w:rPr>
          <w:rFonts w:ascii="Aptos" w:hAnsi="Aptos"/>
          <w:bCs/>
          <w:sz w:val="22"/>
          <w:szCs w:val="22"/>
        </w:rPr>
      </w:pPr>
    </w:p>
    <w:p w14:paraId="4EA26CF5" w14:textId="3030D26A" w:rsidR="005E6DB3" w:rsidRPr="002C5A76" w:rsidRDefault="005E6DB3" w:rsidP="005E6DB3">
      <w:pPr>
        <w:pStyle w:val="NormaleWeb"/>
        <w:tabs>
          <w:tab w:val="left" w:pos="0"/>
        </w:tabs>
        <w:spacing w:before="0" w:beforeAutospacing="0" w:after="0"/>
        <w:ind w:right="44"/>
        <w:rPr>
          <w:rFonts w:ascii="Aptos" w:hAnsi="Aptos"/>
          <w:bCs/>
          <w:sz w:val="22"/>
          <w:szCs w:val="22"/>
          <w:u w:val="single"/>
        </w:rPr>
      </w:pPr>
      <w:r w:rsidRPr="002C5A76">
        <w:rPr>
          <w:rFonts w:ascii="Aptos" w:hAnsi="Aptos"/>
          <w:bCs/>
          <w:sz w:val="22"/>
          <w:szCs w:val="22"/>
        </w:rPr>
        <w:t xml:space="preserve">La manifestazione di interesse </w:t>
      </w:r>
      <w:r w:rsidRPr="002C5A76">
        <w:rPr>
          <w:rFonts w:ascii="Aptos" w:hAnsi="Aptos"/>
          <w:bCs/>
          <w:sz w:val="22"/>
          <w:szCs w:val="22"/>
          <w:u w:val="single"/>
        </w:rPr>
        <w:t>dovrà essere redatta conformemente al modello allegato, in lingua italiana, sottoscritta dal legale rappresentante o soggetto munito di procura, ed essere corredata di copia di valido documento di identità del dichiarante.</w:t>
      </w:r>
    </w:p>
    <w:p w14:paraId="0E0174D4" w14:textId="77777777" w:rsidR="00764697" w:rsidRPr="002C5A76" w:rsidRDefault="00382123" w:rsidP="00555192">
      <w:pPr>
        <w:autoSpaceDE w:val="0"/>
        <w:autoSpaceDN w:val="0"/>
        <w:adjustRightInd w:val="0"/>
        <w:spacing w:after="0" w:line="240" w:lineRule="auto"/>
        <w:jc w:val="both"/>
        <w:rPr>
          <w:rFonts w:ascii="Aptos" w:hAnsi="Aptos"/>
          <w:b/>
          <w:u w:val="single"/>
        </w:rPr>
      </w:pPr>
      <w:r w:rsidRPr="002C5A76">
        <w:rPr>
          <w:rFonts w:ascii="Aptos" w:hAnsi="Aptos"/>
          <w:b/>
          <w:u w:val="single"/>
        </w:rPr>
        <w:t xml:space="preserve">Saranno escluse le manifestazioni di interesse: </w:t>
      </w:r>
    </w:p>
    <w:p w14:paraId="68EB96F2" w14:textId="77777777" w:rsidR="00C314CF" w:rsidRPr="002C5A76" w:rsidRDefault="00382123" w:rsidP="00DC6265">
      <w:pPr>
        <w:pStyle w:val="Paragrafoelenco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ptos" w:hAnsi="Aptos"/>
        </w:rPr>
      </w:pPr>
      <w:r w:rsidRPr="002C5A76">
        <w:rPr>
          <w:rFonts w:ascii="Aptos" w:hAnsi="Aptos"/>
        </w:rPr>
        <w:t xml:space="preserve">pervenute oltre il termine di cui sopra; </w:t>
      </w:r>
    </w:p>
    <w:p w14:paraId="310AA904" w14:textId="77777777" w:rsidR="00764697" w:rsidRPr="002C5A76" w:rsidRDefault="00382123" w:rsidP="00DC6265">
      <w:pPr>
        <w:pStyle w:val="Paragrafoelenco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ptos" w:hAnsi="Aptos"/>
        </w:rPr>
      </w:pPr>
      <w:r w:rsidRPr="002C5A76">
        <w:rPr>
          <w:rFonts w:ascii="Aptos" w:hAnsi="Aptos"/>
        </w:rPr>
        <w:t>incomplete nei dati di individuazione dell'operatore economico, del recapito, della indicazione della PEC e dei requisiti professionali;</w:t>
      </w:r>
    </w:p>
    <w:p w14:paraId="0102D5E6" w14:textId="77777777" w:rsidR="00764697" w:rsidRPr="002C5A76" w:rsidRDefault="00382123" w:rsidP="00DC6265">
      <w:pPr>
        <w:pStyle w:val="Paragrafoelenco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ptos" w:hAnsi="Aptos"/>
        </w:rPr>
      </w:pPr>
      <w:r w:rsidRPr="002C5A76">
        <w:rPr>
          <w:rFonts w:ascii="Aptos" w:hAnsi="Aptos"/>
        </w:rPr>
        <w:t>presentate da professionisti la cui posizione o funzione sia incompatibile in forza, di legge, con l'assunzione dell'incarico;</w:t>
      </w:r>
    </w:p>
    <w:p w14:paraId="64D48B0E" w14:textId="77777777" w:rsidR="00764697" w:rsidRPr="002C5A76" w:rsidRDefault="00382123" w:rsidP="00DC6265">
      <w:pPr>
        <w:pStyle w:val="Paragrafoelenco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ptos" w:hAnsi="Aptos"/>
        </w:rPr>
      </w:pPr>
      <w:r w:rsidRPr="002C5A76">
        <w:rPr>
          <w:rFonts w:ascii="Aptos" w:hAnsi="Aptos"/>
        </w:rPr>
        <w:t xml:space="preserve">presentate da soggetti per i quali è riconosciuta una clausola di esclusione dalla partecipazione alle gare per l'affidamento di servizi pubblici, dagli affidamenti o dalle contrattazioni con la Pubblica Amministrazione come previsto dall'ordinamento giuridico vigente, accertata in qualsiasi momento e con ogni mezzo. </w:t>
      </w:r>
    </w:p>
    <w:p w14:paraId="010D2354" w14:textId="763B8DEA" w:rsidR="002C2145" w:rsidRPr="002C5A76" w:rsidRDefault="002C2145" w:rsidP="00DC6265">
      <w:pPr>
        <w:pStyle w:val="Paragrafoelenco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ptos" w:hAnsi="Aptos"/>
        </w:rPr>
      </w:pPr>
      <w:r w:rsidRPr="002C5A76">
        <w:rPr>
          <w:rFonts w:ascii="Aptos" w:hAnsi="Aptos"/>
        </w:rPr>
        <w:t xml:space="preserve">Non iscritta   sul </w:t>
      </w:r>
      <w:proofErr w:type="gramStart"/>
      <w:r w:rsidRPr="002C5A76">
        <w:rPr>
          <w:rFonts w:ascii="Aptos" w:hAnsi="Aptos"/>
          <w:bCs/>
          <w:color w:val="000000"/>
        </w:rPr>
        <w:t>MePA  di</w:t>
      </w:r>
      <w:proofErr w:type="gramEnd"/>
      <w:r w:rsidRPr="002C5A76">
        <w:rPr>
          <w:rFonts w:ascii="Aptos" w:hAnsi="Aptos"/>
          <w:bCs/>
          <w:color w:val="000000"/>
        </w:rPr>
        <w:t xml:space="preserve"> Consip ed, in particolare</w:t>
      </w:r>
      <w:r w:rsidRPr="002C5A76">
        <w:rPr>
          <w:rFonts w:ascii="Aptos" w:hAnsi="Aptos"/>
          <w:b/>
          <w:color w:val="000000"/>
        </w:rPr>
        <w:t xml:space="preserve">,  </w:t>
      </w:r>
      <w:r w:rsidRPr="002C5A76">
        <w:rPr>
          <w:rFonts w:ascii="Aptos" w:hAnsi="Aptos"/>
        </w:rPr>
        <w:t xml:space="preserve">nella </w:t>
      </w:r>
      <w:r w:rsidRPr="002C5A76">
        <w:rPr>
          <w:rFonts w:ascii="Aptos" w:hAnsi="Aptos"/>
          <w:i/>
          <w:iCs/>
        </w:rPr>
        <w:t>Categoria</w:t>
      </w:r>
      <w:r w:rsidRPr="002C5A76">
        <w:rPr>
          <w:rFonts w:ascii="Aptos" w:hAnsi="Aptos"/>
        </w:rPr>
        <w:t xml:space="preserve"> “Servizi pubblicitari e di marketing ” -  CPV 79340000-9 .</w:t>
      </w:r>
    </w:p>
    <w:p w14:paraId="48E78243" w14:textId="77777777" w:rsidR="00764697" w:rsidRPr="002C5A76" w:rsidRDefault="00382123" w:rsidP="00555192">
      <w:pPr>
        <w:autoSpaceDE w:val="0"/>
        <w:autoSpaceDN w:val="0"/>
        <w:adjustRightInd w:val="0"/>
        <w:spacing w:after="0" w:line="240" w:lineRule="auto"/>
        <w:jc w:val="both"/>
        <w:rPr>
          <w:rFonts w:ascii="Aptos" w:hAnsi="Aptos"/>
        </w:rPr>
      </w:pPr>
      <w:r w:rsidRPr="002C5A76">
        <w:rPr>
          <w:rFonts w:ascii="Aptos" w:hAnsi="Aptos"/>
        </w:rPr>
        <w:t xml:space="preserve">Il Comune si riserva di richiedere ai soggetti interessati alla selezione di completare o di fornire chiarimenti in ordine al contenuto di quanto presentato o dichiarato, nel rispetto del principio di parità di trattamento. </w:t>
      </w:r>
    </w:p>
    <w:p w14:paraId="747D120A" w14:textId="77777777" w:rsidR="00764697" w:rsidRPr="002C5A76" w:rsidRDefault="00764697" w:rsidP="00555192">
      <w:pPr>
        <w:autoSpaceDE w:val="0"/>
        <w:autoSpaceDN w:val="0"/>
        <w:adjustRightInd w:val="0"/>
        <w:spacing w:after="0" w:line="240" w:lineRule="auto"/>
        <w:jc w:val="both"/>
        <w:rPr>
          <w:rFonts w:ascii="Aptos" w:hAnsi="Aptos"/>
        </w:rPr>
      </w:pPr>
    </w:p>
    <w:p w14:paraId="6D59C72B" w14:textId="77777777" w:rsidR="005E6DB3" w:rsidRPr="002C5A76" w:rsidRDefault="005E6DB3" w:rsidP="005E6DB3">
      <w:pPr>
        <w:pStyle w:val="Default"/>
        <w:jc w:val="both"/>
        <w:rPr>
          <w:rFonts w:ascii="Aptos" w:hAnsi="Aptos"/>
          <w:b/>
          <w:sz w:val="22"/>
          <w:szCs w:val="22"/>
        </w:rPr>
      </w:pPr>
    </w:p>
    <w:p w14:paraId="283AA081" w14:textId="77777777" w:rsidR="005E6DB3" w:rsidRPr="002C5A76" w:rsidRDefault="005E6DB3" w:rsidP="005E6DB3">
      <w:pPr>
        <w:pStyle w:val="Default"/>
        <w:jc w:val="both"/>
        <w:rPr>
          <w:rFonts w:ascii="Aptos" w:hAnsi="Aptos"/>
          <w:b/>
          <w:sz w:val="22"/>
          <w:szCs w:val="22"/>
        </w:rPr>
      </w:pPr>
      <w:r w:rsidRPr="002C5A76">
        <w:rPr>
          <w:rFonts w:ascii="Aptos" w:hAnsi="Aptos"/>
          <w:b/>
          <w:sz w:val="22"/>
          <w:szCs w:val="22"/>
        </w:rPr>
        <w:t>RESPONSABILE DEL PROCEDIMENTO</w:t>
      </w:r>
    </w:p>
    <w:p w14:paraId="6C2C2D48" w14:textId="77777777" w:rsidR="005E6DB3" w:rsidRPr="002C5A76" w:rsidRDefault="005E6DB3" w:rsidP="005E6DB3">
      <w:pPr>
        <w:pStyle w:val="Default"/>
        <w:jc w:val="both"/>
        <w:rPr>
          <w:rFonts w:ascii="Aptos" w:hAnsi="Aptos"/>
          <w:sz w:val="22"/>
          <w:szCs w:val="22"/>
        </w:rPr>
      </w:pPr>
      <w:r w:rsidRPr="002C5A76">
        <w:rPr>
          <w:rFonts w:ascii="Aptos" w:hAnsi="Aptos"/>
          <w:sz w:val="22"/>
          <w:szCs w:val="22"/>
        </w:rPr>
        <w:t xml:space="preserve">Annapia </w:t>
      </w:r>
      <w:proofErr w:type="gramStart"/>
      <w:r w:rsidRPr="002C5A76">
        <w:rPr>
          <w:rFonts w:ascii="Aptos" w:hAnsi="Aptos"/>
          <w:sz w:val="22"/>
          <w:szCs w:val="22"/>
        </w:rPr>
        <w:t>Amelii  –</w:t>
      </w:r>
      <w:proofErr w:type="gramEnd"/>
      <w:r w:rsidRPr="002C5A76">
        <w:rPr>
          <w:rFonts w:ascii="Aptos" w:hAnsi="Aptos"/>
          <w:sz w:val="22"/>
          <w:szCs w:val="22"/>
        </w:rPr>
        <w:t xml:space="preserve"> Responsabile Area Turismo e Cultura  del Comune di Silvi  – tel. 085 9357205  </w:t>
      </w:r>
      <w:hyperlink r:id="rId9" w:history="1">
        <w:r w:rsidRPr="002C5A76">
          <w:rPr>
            <w:rStyle w:val="Collegamentoipertestuale"/>
            <w:rFonts w:ascii="Aptos" w:hAnsi="Aptos"/>
            <w:sz w:val="22"/>
            <w:szCs w:val="22"/>
          </w:rPr>
          <w:t>annapia.amelii@pec.comune.silvi.te.it</w:t>
        </w:r>
      </w:hyperlink>
      <w:r w:rsidRPr="002C5A76">
        <w:rPr>
          <w:rFonts w:ascii="Aptos" w:hAnsi="Aptos"/>
          <w:sz w:val="22"/>
          <w:szCs w:val="22"/>
        </w:rPr>
        <w:t xml:space="preserve">  </w:t>
      </w:r>
    </w:p>
    <w:p w14:paraId="75D21ABD" w14:textId="77777777" w:rsidR="005E6DB3" w:rsidRPr="002C5A76" w:rsidRDefault="005E6DB3" w:rsidP="005E6DB3">
      <w:pPr>
        <w:pStyle w:val="NormaleWeb"/>
        <w:tabs>
          <w:tab w:val="left" w:pos="0"/>
        </w:tabs>
        <w:ind w:right="44"/>
        <w:rPr>
          <w:rFonts w:ascii="Aptos" w:hAnsi="Aptos"/>
          <w:sz w:val="22"/>
          <w:szCs w:val="22"/>
        </w:rPr>
      </w:pPr>
      <w:r w:rsidRPr="002C5A76">
        <w:rPr>
          <w:rFonts w:ascii="Aptos" w:hAnsi="Aptos"/>
          <w:sz w:val="22"/>
          <w:szCs w:val="22"/>
        </w:rPr>
        <w:t xml:space="preserve">La sede legale dell'Amministrazione appaltante è la seguente: </w:t>
      </w:r>
      <w:proofErr w:type="gramStart"/>
      <w:r w:rsidRPr="002C5A76">
        <w:rPr>
          <w:rFonts w:ascii="Aptos" w:hAnsi="Aptos"/>
          <w:sz w:val="22"/>
          <w:szCs w:val="22"/>
        </w:rPr>
        <w:t>Via  Garibaldi</w:t>
      </w:r>
      <w:proofErr w:type="gramEnd"/>
      <w:r w:rsidRPr="002C5A76">
        <w:rPr>
          <w:rFonts w:ascii="Aptos" w:hAnsi="Aptos"/>
          <w:sz w:val="22"/>
          <w:szCs w:val="22"/>
        </w:rPr>
        <w:t>,14 – 64028 Silvi.</w:t>
      </w:r>
    </w:p>
    <w:p w14:paraId="1858C0F8" w14:textId="77777777" w:rsidR="005E6DB3" w:rsidRPr="002C5A76" w:rsidRDefault="005E6DB3" w:rsidP="005E6DB3">
      <w:pPr>
        <w:pStyle w:val="NormaleWeb"/>
        <w:tabs>
          <w:tab w:val="left" w:pos="0"/>
        </w:tabs>
        <w:ind w:right="44"/>
        <w:rPr>
          <w:rFonts w:ascii="Aptos" w:hAnsi="Aptos"/>
          <w:sz w:val="22"/>
          <w:szCs w:val="22"/>
        </w:rPr>
      </w:pPr>
      <w:r w:rsidRPr="002C5A76">
        <w:rPr>
          <w:rFonts w:ascii="Aptos" w:hAnsi="Aptos"/>
          <w:sz w:val="22"/>
          <w:szCs w:val="22"/>
        </w:rPr>
        <w:t xml:space="preserve">La sede amministrativa dell'ufficio competente per il presente procedimento, ove occorrerà rivolgersi per qualsiasi corrispondenza, comunicazione o richiesta, è la seguente: </w:t>
      </w:r>
    </w:p>
    <w:p w14:paraId="1FEFAAC2" w14:textId="77777777" w:rsidR="005E6DB3" w:rsidRPr="002C5A76" w:rsidRDefault="005E6DB3" w:rsidP="005E6DB3">
      <w:pPr>
        <w:pStyle w:val="NormaleWeb"/>
        <w:tabs>
          <w:tab w:val="left" w:pos="0"/>
        </w:tabs>
        <w:ind w:right="44"/>
        <w:jc w:val="both"/>
        <w:rPr>
          <w:rFonts w:ascii="Aptos" w:hAnsi="Aptos"/>
          <w:b/>
          <w:color w:val="000000"/>
          <w:sz w:val="22"/>
          <w:szCs w:val="22"/>
        </w:rPr>
      </w:pPr>
      <w:r w:rsidRPr="002C5A76">
        <w:rPr>
          <w:rFonts w:ascii="Aptos" w:hAnsi="Aptos"/>
          <w:sz w:val="22"/>
          <w:szCs w:val="22"/>
        </w:rPr>
        <w:t xml:space="preserve">Area Istruzione Turismo e Cultura del Comune di Silvi – Via Po (Caserma dei </w:t>
      </w:r>
      <w:proofErr w:type="gramStart"/>
      <w:r w:rsidRPr="002C5A76">
        <w:rPr>
          <w:rFonts w:ascii="Aptos" w:hAnsi="Aptos"/>
          <w:sz w:val="22"/>
          <w:szCs w:val="22"/>
        </w:rPr>
        <w:t>Carabinieri)  -</w:t>
      </w:r>
      <w:proofErr w:type="gramEnd"/>
      <w:r w:rsidRPr="002C5A76">
        <w:rPr>
          <w:rFonts w:ascii="Aptos" w:hAnsi="Aptos"/>
          <w:sz w:val="22"/>
          <w:szCs w:val="22"/>
        </w:rPr>
        <w:t xml:space="preserve">Tel: 085/9357205 - E-mail: </w:t>
      </w:r>
      <w:hyperlink r:id="rId10" w:history="1">
        <w:r w:rsidRPr="002C5A76">
          <w:rPr>
            <w:rStyle w:val="Collegamentoipertestuale"/>
            <w:rFonts w:ascii="Aptos" w:hAnsi="Aptos"/>
            <w:sz w:val="22"/>
            <w:szCs w:val="22"/>
          </w:rPr>
          <w:t>annapia.amelii@comune.silvi.te.it</w:t>
        </w:r>
      </w:hyperlink>
      <w:r w:rsidRPr="002C5A76">
        <w:rPr>
          <w:rFonts w:ascii="Aptos" w:hAnsi="Aptos"/>
          <w:sz w:val="22"/>
          <w:szCs w:val="22"/>
        </w:rPr>
        <w:t xml:space="preserve"> . </w:t>
      </w:r>
      <w:r w:rsidRPr="002C5A76">
        <w:rPr>
          <w:rFonts w:ascii="Aptos" w:hAnsi="Aptos"/>
          <w:sz w:val="22"/>
          <w:szCs w:val="22"/>
        </w:rPr>
        <w:br/>
      </w:r>
      <w:r w:rsidRPr="002C5A76">
        <w:rPr>
          <w:rFonts w:ascii="Aptos" w:hAnsi="Aptos"/>
          <w:sz w:val="22"/>
          <w:szCs w:val="22"/>
        </w:rPr>
        <w:br/>
      </w:r>
      <w:r w:rsidRPr="002C5A76">
        <w:rPr>
          <w:rFonts w:ascii="Aptos" w:hAnsi="Aptos"/>
          <w:b/>
          <w:color w:val="000000"/>
          <w:sz w:val="22"/>
          <w:szCs w:val="22"/>
        </w:rPr>
        <w:t>INFORMAZIONI TECNICHE</w:t>
      </w:r>
    </w:p>
    <w:p w14:paraId="63A8150B" w14:textId="158A9C1E" w:rsidR="00764291" w:rsidRPr="002C5A76" w:rsidRDefault="005E6DB3" w:rsidP="00764291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Aptos" w:hAnsi="Aptos"/>
        </w:rPr>
      </w:pPr>
      <w:r w:rsidRPr="002C5A76">
        <w:rPr>
          <w:rFonts w:ascii="Aptos" w:hAnsi="Aptos"/>
          <w:b/>
          <w:color w:val="000000"/>
        </w:rPr>
        <w:t xml:space="preserve">Ai fini della partecipazione alla procedura di gara in questione è richiesta l’abilitazione al Mercato Elettronico della Pubblica Amministrazione (MePA) di Consip ed, in particolare, l'iscrizione </w:t>
      </w:r>
      <w:r w:rsidR="00764291" w:rsidRPr="002C5A76">
        <w:rPr>
          <w:rFonts w:ascii="Aptos" w:hAnsi="Aptos"/>
          <w:b/>
          <w:color w:val="000000"/>
        </w:rPr>
        <w:t xml:space="preserve"> </w:t>
      </w:r>
      <w:r w:rsidR="00764291" w:rsidRPr="002C5A76">
        <w:rPr>
          <w:rFonts w:ascii="Aptos" w:hAnsi="Aptos"/>
        </w:rPr>
        <w:t xml:space="preserve"> nella </w:t>
      </w:r>
      <w:r w:rsidR="00764291" w:rsidRPr="002C5A76">
        <w:rPr>
          <w:rFonts w:ascii="Aptos" w:hAnsi="Aptos"/>
          <w:i/>
          <w:iCs/>
        </w:rPr>
        <w:t>Categoria</w:t>
      </w:r>
      <w:r w:rsidR="00764291" w:rsidRPr="002C5A76">
        <w:rPr>
          <w:rFonts w:ascii="Aptos" w:hAnsi="Aptos"/>
        </w:rPr>
        <w:t xml:space="preserve"> “Servizi pubblicitari e di </w:t>
      </w:r>
      <w:proofErr w:type="gramStart"/>
      <w:r w:rsidR="00764291" w:rsidRPr="002C5A76">
        <w:rPr>
          <w:rFonts w:ascii="Aptos" w:hAnsi="Aptos"/>
        </w:rPr>
        <w:t>marketing ”</w:t>
      </w:r>
      <w:proofErr w:type="gramEnd"/>
      <w:r w:rsidR="00764291" w:rsidRPr="002C5A76">
        <w:rPr>
          <w:rFonts w:ascii="Aptos" w:hAnsi="Aptos"/>
        </w:rPr>
        <w:t xml:space="preserve"> -  CPV 79340000-9 .</w:t>
      </w:r>
    </w:p>
    <w:p w14:paraId="0AA2DB44" w14:textId="423C3CC9" w:rsidR="005E6DB3" w:rsidRPr="002C5A76" w:rsidRDefault="005E6DB3" w:rsidP="00764291">
      <w:pPr>
        <w:pStyle w:val="NormaleWeb"/>
        <w:tabs>
          <w:tab w:val="left" w:pos="0"/>
        </w:tabs>
        <w:ind w:right="44"/>
        <w:jc w:val="both"/>
        <w:rPr>
          <w:rFonts w:ascii="Aptos" w:hAnsi="Aptos"/>
          <w:sz w:val="22"/>
          <w:szCs w:val="22"/>
        </w:rPr>
      </w:pPr>
      <w:r w:rsidRPr="002C5A76">
        <w:rPr>
          <w:rFonts w:ascii="Aptos" w:hAnsi="Aptos"/>
          <w:color w:val="000000"/>
          <w:sz w:val="22"/>
          <w:szCs w:val="22"/>
        </w:rPr>
        <w:t xml:space="preserve">Per l’espletamento della presente procedura, l’Amministrazione si avvarrà del sistema informatico del Mercato Elettronico della Pubblica Amministrazione (MEPA), accessibile dall’indirizzo </w:t>
      </w:r>
      <w:hyperlink r:id="rId11" w:history="1">
        <w:r w:rsidRPr="002C5A76">
          <w:rPr>
            <w:rStyle w:val="Collegamentoipertestuale"/>
            <w:rFonts w:ascii="Aptos" w:hAnsi="Aptos"/>
            <w:color w:val="000000"/>
            <w:sz w:val="22"/>
            <w:szCs w:val="22"/>
          </w:rPr>
          <w:t>https://www.acquistinretepa.it</w:t>
        </w:r>
      </w:hyperlink>
      <w:r w:rsidRPr="002C5A76">
        <w:rPr>
          <w:rFonts w:ascii="Aptos" w:hAnsi="Aptos"/>
          <w:color w:val="000000"/>
          <w:sz w:val="22"/>
          <w:szCs w:val="22"/>
        </w:rPr>
        <w:t xml:space="preserve"> dove sono disponibili tutte le istruzioni per la registrazione e per l’utilizzo della piattaforma.</w:t>
      </w:r>
    </w:p>
    <w:p w14:paraId="24C28324" w14:textId="1D5346B6" w:rsidR="005E6DB3" w:rsidRPr="002C5A76" w:rsidRDefault="005E6DB3" w:rsidP="005E6DB3">
      <w:pPr>
        <w:pStyle w:val="NormaleWeb"/>
        <w:tabs>
          <w:tab w:val="left" w:pos="0"/>
        </w:tabs>
        <w:ind w:right="44"/>
        <w:jc w:val="both"/>
        <w:rPr>
          <w:rFonts w:ascii="Aptos" w:hAnsi="Aptos"/>
          <w:sz w:val="22"/>
          <w:szCs w:val="22"/>
        </w:rPr>
      </w:pPr>
      <w:r w:rsidRPr="002C5A76">
        <w:rPr>
          <w:rFonts w:ascii="Aptos" w:hAnsi="Aptos"/>
          <w:color w:val="000000"/>
          <w:sz w:val="22"/>
          <w:szCs w:val="22"/>
        </w:rPr>
        <w:t xml:space="preserve">L’invio della lettera di invito avverrà con modalità telematiche previste dalla piattaforma. </w:t>
      </w:r>
      <w:r w:rsidR="002C2145" w:rsidRPr="002C5A76">
        <w:rPr>
          <w:rFonts w:ascii="Aptos" w:hAnsi="Aptos"/>
          <w:sz w:val="22"/>
          <w:szCs w:val="22"/>
        </w:rPr>
        <w:t xml:space="preserve"> </w:t>
      </w:r>
    </w:p>
    <w:p w14:paraId="552DC1D6" w14:textId="7528FD28" w:rsidR="005E6DB3" w:rsidRPr="002C5A76" w:rsidRDefault="002C2145" w:rsidP="005E6DB3">
      <w:pPr>
        <w:pStyle w:val="NormaleWeb"/>
        <w:tabs>
          <w:tab w:val="left" w:pos="0"/>
        </w:tabs>
        <w:spacing w:after="0"/>
        <w:ind w:right="44"/>
        <w:jc w:val="both"/>
        <w:rPr>
          <w:rFonts w:ascii="Aptos" w:hAnsi="Aptos"/>
          <w:sz w:val="22"/>
          <w:szCs w:val="22"/>
        </w:rPr>
      </w:pPr>
      <w:r w:rsidRPr="002C5A76">
        <w:rPr>
          <w:rFonts w:ascii="Aptos" w:hAnsi="Aptos"/>
          <w:b/>
          <w:bCs/>
          <w:color w:val="000000"/>
          <w:sz w:val="22"/>
          <w:szCs w:val="22"/>
        </w:rPr>
        <w:t xml:space="preserve">Pertanto </w:t>
      </w:r>
      <w:proofErr w:type="gramStart"/>
      <w:r w:rsidRPr="002C5A76">
        <w:rPr>
          <w:rFonts w:ascii="Aptos" w:hAnsi="Aptos"/>
          <w:b/>
          <w:bCs/>
          <w:color w:val="000000"/>
          <w:sz w:val="22"/>
          <w:szCs w:val="22"/>
        </w:rPr>
        <w:t xml:space="preserve">è </w:t>
      </w:r>
      <w:r w:rsidR="005E6DB3" w:rsidRPr="002C5A76">
        <w:rPr>
          <w:rFonts w:ascii="Aptos" w:hAnsi="Aptos"/>
          <w:b/>
          <w:bCs/>
          <w:color w:val="000000"/>
          <w:sz w:val="22"/>
          <w:szCs w:val="22"/>
        </w:rPr>
        <w:t xml:space="preserve"> necessario</w:t>
      </w:r>
      <w:proofErr w:type="gramEnd"/>
      <w:r w:rsidR="005E6DB3" w:rsidRPr="002C5A76">
        <w:rPr>
          <w:rFonts w:ascii="Aptos" w:hAnsi="Aptos"/>
          <w:b/>
          <w:bCs/>
          <w:color w:val="000000"/>
          <w:sz w:val="22"/>
          <w:szCs w:val="22"/>
        </w:rPr>
        <w:t xml:space="preserve"> che coloro che sono interessati a partecipare alla procedura, si attivino per l’iscrizione gratuita presso tale sito nei termini utili per la partecipazione alla presente procedura </w:t>
      </w:r>
      <w:r w:rsidR="00764291" w:rsidRPr="002C5A76">
        <w:rPr>
          <w:rFonts w:ascii="Aptos" w:hAnsi="Aptos"/>
          <w:b/>
          <w:bCs/>
          <w:color w:val="000000"/>
          <w:sz w:val="22"/>
          <w:szCs w:val="22"/>
        </w:rPr>
        <w:t>.</w:t>
      </w:r>
    </w:p>
    <w:p w14:paraId="4D5E26B0" w14:textId="77777777" w:rsidR="005E6DB3" w:rsidRPr="002C5A76" w:rsidRDefault="005E6DB3" w:rsidP="005E6DB3">
      <w:pPr>
        <w:pStyle w:val="Default"/>
        <w:jc w:val="both"/>
        <w:rPr>
          <w:rFonts w:ascii="Aptos" w:hAnsi="Aptos"/>
          <w:sz w:val="22"/>
          <w:szCs w:val="22"/>
        </w:rPr>
      </w:pPr>
      <w:r w:rsidRPr="002C5A76">
        <w:rPr>
          <w:rFonts w:ascii="Aptos" w:hAnsi="Aptos"/>
          <w:sz w:val="22"/>
          <w:szCs w:val="22"/>
        </w:rPr>
        <w:t xml:space="preserve">Si rende noto che, ai sensi dell'art. 13 del Regolamento UE n. 679 del 27 aprile 2016, i dati forniti dagli operatori economici partecipanti saranno trattati, anche con strumenti informatici e telematici, dal Comune di </w:t>
      </w:r>
      <w:proofErr w:type="gramStart"/>
      <w:r w:rsidRPr="002C5A76">
        <w:rPr>
          <w:rFonts w:ascii="Aptos" w:hAnsi="Aptos"/>
          <w:sz w:val="22"/>
          <w:szCs w:val="22"/>
        </w:rPr>
        <w:t>Silvi  esclusivamente</w:t>
      </w:r>
      <w:proofErr w:type="gramEnd"/>
      <w:r w:rsidRPr="002C5A76">
        <w:rPr>
          <w:rFonts w:ascii="Aptos" w:hAnsi="Aptos"/>
          <w:sz w:val="22"/>
          <w:szCs w:val="22"/>
        </w:rPr>
        <w:t xml:space="preserve"> per le finalità connesse alla presente procedura di gara e per l’eventuale successiva stipula e gestione del contratto. </w:t>
      </w:r>
    </w:p>
    <w:p w14:paraId="2FFF0ADA" w14:textId="77777777" w:rsidR="005E6DB3" w:rsidRPr="002C5A76" w:rsidRDefault="005E6DB3" w:rsidP="005E6DB3">
      <w:pPr>
        <w:pStyle w:val="Default"/>
        <w:jc w:val="both"/>
        <w:rPr>
          <w:rFonts w:ascii="Aptos" w:hAnsi="Aptos"/>
          <w:sz w:val="22"/>
          <w:szCs w:val="22"/>
        </w:rPr>
      </w:pPr>
      <w:r w:rsidRPr="002C5A76">
        <w:rPr>
          <w:rFonts w:ascii="Aptos" w:hAnsi="Aptos"/>
          <w:sz w:val="22"/>
          <w:szCs w:val="22"/>
        </w:rPr>
        <w:t xml:space="preserve">Il candidato, formulando la propria manifestazione di interesse, dichiara di essere a conoscenza e di accettare le modalità di trattamento, raccolta e comunicazione innanzi menzionate. </w:t>
      </w:r>
    </w:p>
    <w:p w14:paraId="665009A9" w14:textId="77777777" w:rsidR="005E6DB3" w:rsidRPr="002C5A76" w:rsidRDefault="005E6DB3" w:rsidP="005E6DB3">
      <w:pPr>
        <w:pStyle w:val="Default"/>
        <w:jc w:val="both"/>
        <w:rPr>
          <w:rFonts w:ascii="Aptos" w:hAnsi="Aptos"/>
          <w:sz w:val="22"/>
          <w:szCs w:val="22"/>
        </w:rPr>
      </w:pPr>
    </w:p>
    <w:p w14:paraId="278F88A4" w14:textId="77777777" w:rsidR="005E6DB3" w:rsidRPr="002C5A76" w:rsidRDefault="005E6DB3" w:rsidP="005E6DB3">
      <w:pPr>
        <w:pStyle w:val="Default"/>
        <w:jc w:val="both"/>
        <w:rPr>
          <w:rFonts w:ascii="Aptos" w:hAnsi="Aptos"/>
          <w:sz w:val="22"/>
          <w:szCs w:val="22"/>
        </w:rPr>
      </w:pPr>
      <w:r w:rsidRPr="002C5A76">
        <w:rPr>
          <w:rFonts w:ascii="Aptos" w:hAnsi="Aptos"/>
          <w:sz w:val="22"/>
          <w:szCs w:val="22"/>
        </w:rPr>
        <w:t xml:space="preserve">Il presente avviso viene pubblicato all’Albo Pretorio dell’Ente e sul sito istituzionale del Comune di Silvi  </w:t>
      </w:r>
      <w:hyperlink r:id="rId12" w:history="1">
        <w:r w:rsidRPr="002C5A76">
          <w:rPr>
            <w:rStyle w:val="Collegamentoipertestuale"/>
            <w:rFonts w:ascii="Aptos" w:hAnsi="Aptos"/>
            <w:sz w:val="22"/>
            <w:szCs w:val="22"/>
          </w:rPr>
          <w:t>www.comune.silvi.te.it</w:t>
        </w:r>
      </w:hyperlink>
      <w:r w:rsidRPr="002C5A76">
        <w:rPr>
          <w:rFonts w:ascii="Aptos" w:hAnsi="Aptos"/>
          <w:sz w:val="22"/>
          <w:szCs w:val="22"/>
        </w:rPr>
        <w:t xml:space="preserve">   nella sezione Avvisi pubblici e nella sezione Amministrazione Trasparente. </w:t>
      </w:r>
    </w:p>
    <w:p w14:paraId="4879B2CD" w14:textId="77777777" w:rsidR="005E6DB3" w:rsidRPr="002C5A76" w:rsidRDefault="005E6DB3" w:rsidP="005E6DB3">
      <w:pPr>
        <w:pStyle w:val="Default"/>
        <w:jc w:val="both"/>
        <w:rPr>
          <w:rFonts w:ascii="Aptos" w:hAnsi="Aptos"/>
          <w:sz w:val="22"/>
          <w:szCs w:val="22"/>
        </w:rPr>
      </w:pPr>
    </w:p>
    <w:p w14:paraId="7FCD374A" w14:textId="77777777" w:rsidR="005E6DB3" w:rsidRPr="002C5A76" w:rsidRDefault="005E6DB3" w:rsidP="005E6DB3">
      <w:pPr>
        <w:spacing w:line="240" w:lineRule="auto"/>
        <w:jc w:val="both"/>
        <w:rPr>
          <w:rFonts w:ascii="Aptos" w:hAnsi="Aptos"/>
        </w:rPr>
      </w:pPr>
      <w:r w:rsidRPr="002C5A76">
        <w:rPr>
          <w:rFonts w:ascii="Aptos" w:hAnsi="Aptos"/>
        </w:rPr>
        <w:t>Ufficio di riferimento: Area Istruzione-Turismo-</w:t>
      </w:r>
      <w:proofErr w:type="gramStart"/>
      <w:r w:rsidRPr="002C5A76">
        <w:rPr>
          <w:rFonts w:ascii="Aptos" w:hAnsi="Aptos"/>
        </w:rPr>
        <w:t>Cultura  -</w:t>
      </w:r>
      <w:proofErr w:type="gramEnd"/>
      <w:r w:rsidRPr="002C5A76">
        <w:rPr>
          <w:rFonts w:ascii="Aptos" w:hAnsi="Aptos"/>
        </w:rPr>
        <w:t xml:space="preserve"> 0859357205 </w:t>
      </w:r>
    </w:p>
    <w:p w14:paraId="7ECF0365" w14:textId="77777777" w:rsidR="005E6DB3" w:rsidRPr="002C5A76" w:rsidRDefault="005E6DB3" w:rsidP="005E6DB3">
      <w:pPr>
        <w:pStyle w:val="Default"/>
        <w:jc w:val="both"/>
        <w:rPr>
          <w:rFonts w:ascii="Aptos" w:hAnsi="Aptos"/>
          <w:sz w:val="22"/>
          <w:szCs w:val="22"/>
        </w:rPr>
      </w:pPr>
    </w:p>
    <w:p w14:paraId="66C24116" w14:textId="77777777" w:rsidR="005E6DB3" w:rsidRPr="002C5A76" w:rsidRDefault="005E6DB3" w:rsidP="005E6DB3">
      <w:pPr>
        <w:pStyle w:val="Default"/>
        <w:jc w:val="both"/>
        <w:rPr>
          <w:rFonts w:ascii="Aptos" w:hAnsi="Aptos"/>
          <w:sz w:val="22"/>
          <w:szCs w:val="22"/>
        </w:rPr>
      </w:pPr>
    </w:p>
    <w:p w14:paraId="4547CB86" w14:textId="77777777" w:rsidR="005E6DB3" w:rsidRPr="002C5A76" w:rsidRDefault="005E6DB3" w:rsidP="005E6DB3">
      <w:pPr>
        <w:pStyle w:val="Default"/>
        <w:jc w:val="both"/>
        <w:rPr>
          <w:rFonts w:ascii="Aptos" w:hAnsi="Aptos"/>
          <w:sz w:val="22"/>
          <w:szCs w:val="22"/>
        </w:rPr>
      </w:pPr>
      <w:r w:rsidRPr="002C5A76">
        <w:rPr>
          <w:rFonts w:ascii="Aptos" w:hAnsi="Aptos"/>
          <w:sz w:val="22"/>
          <w:szCs w:val="22"/>
        </w:rPr>
        <w:t xml:space="preserve">Allegati: </w:t>
      </w:r>
    </w:p>
    <w:p w14:paraId="6E57A80C" w14:textId="77777777" w:rsidR="005E6DB3" w:rsidRPr="002C5A76" w:rsidRDefault="005E6DB3" w:rsidP="005E6DB3">
      <w:pPr>
        <w:pStyle w:val="Default"/>
        <w:jc w:val="both"/>
        <w:rPr>
          <w:rFonts w:ascii="Aptos" w:hAnsi="Aptos"/>
          <w:sz w:val="22"/>
          <w:szCs w:val="22"/>
        </w:rPr>
      </w:pPr>
      <w:r w:rsidRPr="002C5A76">
        <w:rPr>
          <w:rFonts w:ascii="Aptos" w:hAnsi="Aptos"/>
          <w:sz w:val="22"/>
          <w:szCs w:val="22"/>
        </w:rPr>
        <w:t xml:space="preserve">Allegato A –Dichiarazione di manifestazione di interesse e possesso requisiti. </w:t>
      </w:r>
    </w:p>
    <w:p w14:paraId="33D6C26E" w14:textId="77777777" w:rsidR="005E6DB3" w:rsidRPr="002C5A76" w:rsidRDefault="005E6DB3" w:rsidP="005E6DB3">
      <w:pPr>
        <w:pStyle w:val="Default"/>
        <w:jc w:val="both"/>
        <w:rPr>
          <w:rFonts w:ascii="Aptos" w:hAnsi="Aptos"/>
          <w:sz w:val="22"/>
          <w:szCs w:val="22"/>
        </w:rPr>
      </w:pPr>
      <w:r w:rsidRPr="002C5A76">
        <w:rPr>
          <w:rFonts w:ascii="Aptos" w:hAnsi="Aptos"/>
          <w:sz w:val="22"/>
          <w:szCs w:val="22"/>
        </w:rPr>
        <w:t xml:space="preserve"> </w:t>
      </w:r>
    </w:p>
    <w:p w14:paraId="50EDC95B" w14:textId="77777777" w:rsidR="005E6DB3" w:rsidRPr="002C5A76" w:rsidRDefault="005E6DB3" w:rsidP="005E6DB3">
      <w:pPr>
        <w:pStyle w:val="Default"/>
        <w:jc w:val="both"/>
        <w:rPr>
          <w:rFonts w:ascii="Aptos" w:hAnsi="Aptos"/>
          <w:sz w:val="22"/>
          <w:szCs w:val="22"/>
        </w:rPr>
      </w:pPr>
    </w:p>
    <w:p w14:paraId="4D528844" w14:textId="12F7B3AB" w:rsidR="005E6DB3" w:rsidRPr="002C5A76" w:rsidRDefault="005E6DB3" w:rsidP="005E6DB3">
      <w:pPr>
        <w:pStyle w:val="Default"/>
        <w:jc w:val="both"/>
        <w:rPr>
          <w:rFonts w:ascii="Aptos" w:hAnsi="Aptos"/>
          <w:sz w:val="22"/>
          <w:szCs w:val="22"/>
        </w:rPr>
      </w:pPr>
      <w:r w:rsidRPr="002C5A76">
        <w:rPr>
          <w:rFonts w:ascii="Aptos" w:hAnsi="Aptos"/>
          <w:sz w:val="22"/>
          <w:szCs w:val="22"/>
        </w:rPr>
        <w:t xml:space="preserve">Silvi </w:t>
      </w:r>
      <w:proofErr w:type="gramStart"/>
      <w:r w:rsidRPr="002C5A76">
        <w:rPr>
          <w:rFonts w:ascii="Aptos" w:hAnsi="Aptos"/>
          <w:sz w:val="22"/>
          <w:szCs w:val="22"/>
        </w:rPr>
        <w:t xml:space="preserve">li,   </w:t>
      </w:r>
      <w:proofErr w:type="gramEnd"/>
      <w:r w:rsidR="00764291" w:rsidRPr="002C5A76">
        <w:rPr>
          <w:rFonts w:ascii="Aptos" w:hAnsi="Aptos"/>
          <w:sz w:val="22"/>
          <w:szCs w:val="22"/>
        </w:rPr>
        <w:t xml:space="preserve"> </w:t>
      </w:r>
      <w:r w:rsidR="005A0BE6">
        <w:rPr>
          <w:rFonts w:ascii="Aptos" w:hAnsi="Aptos"/>
          <w:sz w:val="22"/>
          <w:szCs w:val="22"/>
        </w:rPr>
        <w:t>30.05.2024</w:t>
      </w:r>
    </w:p>
    <w:p w14:paraId="72427B3B" w14:textId="77777777" w:rsidR="005E6DB3" w:rsidRPr="002C5A76" w:rsidRDefault="005E6DB3" w:rsidP="005E6DB3">
      <w:pPr>
        <w:spacing w:after="0" w:line="240" w:lineRule="auto"/>
        <w:rPr>
          <w:rFonts w:ascii="Aptos" w:hAnsi="Aptos"/>
          <w:b/>
        </w:rPr>
      </w:pPr>
      <w:r w:rsidRPr="002C5A76">
        <w:rPr>
          <w:rFonts w:ascii="Aptos" w:hAnsi="Aptos"/>
        </w:rPr>
        <w:t xml:space="preserve">                                                              </w:t>
      </w:r>
      <w:proofErr w:type="gramStart"/>
      <w:r w:rsidRPr="002C5A76">
        <w:rPr>
          <w:rFonts w:ascii="Aptos" w:hAnsi="Aptos"/>
          <w:b/>
        </w:rPr>
        <w:t>Il  Funzionario</w:t>
      </w:r>
      <w:proofErr w:type="gramEnd"/>
      <w:r w:rsidRPr="002C5A76">
        <w:rPr>
          <w:rFonts w:ascii="Aptos" w:hAnsi="Aptos"/>
          <w:b/>
        </w:rPr>
        <w:t xml:space="preserve"> Responsabile dell’Area Turismo-Cultura</w:t>
      </w:r>
    </w:p>
    <w:p w14:paraId="7B7E812A" w14:textId="77777777" w:rsidR="005E6DB3" w:rsidRPr="002C5A76" w:rsidRDefault="005E6DB3" w:rsidP="005E6DB3">
      <w:pPr>
        <w:spacing w:after="0" w:line="240" w:lineRule="auto"/>
        <w:rPr>
          <w:rFonts w:ascii="Aptos" w:hAnsi="Aptos"/>
          <w:b/>
        </w:rPr>
      </w:pPr>
      <w:r w:rsidRPr="002C5A76">
        <w:rPr>
          <w:rFonts w:ascii="Aptos" w:hAnsi="Aptos"/>
          <w:b/>
        </w:rPr>
        <w:t xml:space="preserve">                                                                                              </w:t>
      </w:r>
      <w:r w:rsidRPr="002C5A76">
        <w:rPr>
          <w:rFonts w:ascii="Aptos" w:hAnsi="Aptos"/>
        </w:rPr>
        <w:t>f.to</w:t>
      </w:r>
      <w:r w:rsidRPr="002C5A76">
        <w:rPr>
          <w:rFonts w:ascii="Aptos" w:hAnsi="Aptos"/>
          <w:b/>
        </w:rPr>
        <w:t xml:space="preserve"> Annapia Amelii</w:t>
      </w:r>
    </w:p>
    <w:p w14:paraId="3F2E167A" w14:textId="77777777" w:rsidR="005E6DB3" w:rsidRPr="002C5A76" w:rsidRDefault="005E6DB3" w:rsidP="005E6DB3">
      <w:pPr>
        <w:spacing w:after="0" w:line="240" w:lineRule="auto"/>
        <w:rPr>
          <w:rFonts w:ascii="Aptos" w:hAnsi="Aptos"/>
          <w:b/>
        </w:rPr>
      </w:pPr>
    </w:p>
    <w:p w14:paraId="662127A6" w14:textId="77777777" w:rsidR="005E6DB3" w:rsidRPr="002C5A76" w:rsidRDefault="005E6DB3" w:rsidP="005E6DB3">
      <w:pPr>
        <w:spacing w:after="0" w:line="240" w:lineRule="auto"/>
        <w:rPr>
          <w:rFonts w:ascii="Aptos" w:hAnsi="Aptos"/>
          <w:b/>
        </w:rPr>
      </w:pPr>
    </w:p>
    <w:p w14:paraId="1F8E5D67" w14:textId="77777777" w:rsidR="005E6DB3" w:rsidRPr="005A0BE6" w:rsidRDefault="005E6DB3" w:rsidP="005E6DB3">
      <w:pPr>
        <w:spacing w:after="0" w:line="240" w:lineRule="auto"/>
        <w:jc w:val="right"/>
        <w:rPr>
          <w:rFonts w:ascii="Aptos" w:hAnsi="Aptos"/>
          <w:color w:val="FF0000"/>
          <w:u w:val="single"/>
        </w:rPr>
      </w:pPr>
      <w:r w:rsidRPr="005A0BE6">
        <w:rPr>
          <w:rFonts w:ascii="Aptos" w:hAnsi="Aptos"/>
          <w:i/>
          <w:iCs/>
          <w:color w:val="FF0000"/>
          <w:u w:val="single"/>
        </w:rPr>
        <w:t xml:space="preserve">ALLEGATO A ALL’AVVISO PUBBLICO </w:t>
      </w:r>
      <w:r w:rsidRPr="005A0BE6">
        <w:rPr>
          <w:rFonts w:ascii="Aptos" w:hAnsi="Aptos"/>
          <w:color w:val="FF0000"/>
          <w:u w:val="single"/>
        </w:rPr>
        <w:t xml:space="preserve">     </w:t>
      </w:r>
    </w:p>
    <w:p w14:paraId="33A200F3" w14:textId="77777777" w:rsidR="005E6DB3" w:rsidRPr="002C5A76" w:rsidRDefault="005E6DB3" w:rsidP="005E6DB3">
      <w:pPr>
        <w:spacing w:after="0" w:line="240" w:lineRule="auto"/>
        <w:jc w:val="right"/>
        <w:rPr>
          <w:rFonts w:ascii="Aptos" w:hAnsi="Aptos"/>
        </w:rPr>
      </w:pPr>
      <w:r w:rsidRPr="002C5A76">
        <w:rPr>
          <w:rFonts w:ascii="Aptos" w:hAnsi="Aptos"/>
        </w:rPr>
        <w:t xml:space="preserve">                                                                                                              </w:t>
      </w:r>
    </w:p>
    <w:p w14:paraId="690B3D85" w14:textId="77777777" w:rsidR="005E6DB3" w:rsidRPr="002C5A76" w:rsidRDefault="005E6DB3" w:rsidP="005E6DB3">
      <w:pPr>
        <w:spacing w:after="0" w:line="240" w:lineRule="auto"/>
        <w:jc w:val="right"/>
        <w:rPr>
          <w:rFonts w:ascii="Aptos" w:hAnsi="Aptos"/>
        </w:rPr>
      </w:pPr>
    </w:p>
    <w:p w14:paraId="6F440FF3" w14:textId="77777777" w:rsidR="005E6DB3" w:rsidRPr="002C5A76" w:rsidRDefault="005E6DB3" w:rsidP="005E6DB3">
      <w:pPr>
        <w:spacing w:after="0" w:line="240" w:lineRule="auto"/>
        <w:jc w:val="right"/>
        <w:rPr>
          <w:rFonts w:ascii="Aptos" w:hAnsi="Aptos"/>
          <w:b/>
        </w:rPr>
      </w:pPr>
      <w:r w:rsidRPr="002C5A76">
        <w:rPr>
          <w:rFonts w:ascii="Aptos" w:hAnsi="Aptos"/>
        </w:rPr>
        <w:t xml:space="preserve">Spett.le   </w:t>
      </w:r>
      <w:r w:rsidRPr="002C5A76">
        <w:rPr>
          <w:rFonts w:ascii="Aptos" w:hAnsi="Aptos"/>
          <w:b/>
        </w:rPr>
        <w:t xml:space="preserve">COMUNE DI SILVI </w:t>
      </w:r>
    </w:p>
    <w:p w14:paraId="2124C80D" w14:textId="77777777" w:rsidR="005E6DB3" w:rsidRPr="002C5A76" w:rsidRDefault="005E6DB3" w:rsidP="005E6DB3">
      <w:pPr>
        <w:spacing w:after="0" w:line="240" w:lineRule="auto"/>
        <w:jc w:val="right"/>
        <w:rPr>
          <w:rFonts w:ascii="Aptos" w:hAnsi="Aptos"/>
          <w:b/>
        </w:rPr>
      </w:pPr>
      <w:r w:rsidRPr="002C5A76">
        <w:rPr>
          <w:rFonts w:ascii="Aptos" w:hAnsi="Aptos"/>
          <w:b/>
        </w:rPr>
        <w:t xml:space="preserve">                                                                                                                    Area Turismo</w:t>
      </w:r>
    </w:p>
    <w:p w14:paraId="1B1B6E6C" w14:textId="77777777" w:rsidR="005E6DB3" w:rsidRPr="002C5A76" w:rsidRDefault="005E6DB3" w:rsidP="005E6DB3">
      <w:pPr>
        <w:spacing w:after="0" w:line="240" w:lineRule="auto"/>
        <w:jc w:val="right"/>
        <w:rPr>
          <w:rFonts w:ascii="Aptos" w:hAnsi="Aptos"/>
        </w:rPr>
      </w:pPr>
      <w:r w:rsidRPr="002C5A76">
        <w:rPr>
          <w:rFonts w:ascii="Aptos" w:hAnsi="Aptos"/>
        </w:rPr>
        <w:t xml:space="preserve">                                                                                                                    </w:t>
      </w:r>
      <w:hyperlink r:id="rId13" w:history="1">
        <w:r w:rsidRPr="002C5A76">
          <w:rPr>
            <w:rStyle w:val="Collegamentoipertestuale"/>
            <w:rFonts w:ascii="Aptos" w:hAnsi="Aptos"/>
          </w:rPr>
          <w:t>ufficio.protocollo@pec.comune.silvi.te.it</w:t>
        </w:r>
      </w:hyperlink>
      <w:r w:rsidRPr="002C5A76">
        <w:rPr>
          <w:rFonts w:ascii="Aptos" w:hAnsi="Aptos"/>
        </w:rPr>
        <w:t xml:space="preserve"> </w:t>
      </w:r>
    </w:p>
    <w:p w14:paraId="0667D498" w14:textId="77777777" w:rsidR="005E6DB3" w:rsidRPr="002C5A76" w:rsidRDefault="005E6DB3" w:rsidP="005E6DB3">
      <w:pPr>
        <w:jc w:val="right"/>
        <w:rPr>
          <w:rFonts w:ascii="Aptos" w:hAnsi="Aptos"/>
        </w:rPr>
      </w:pPr>
    </w:p>
    <w:p w14:paraId="585376E7" w14:textId="77777777" w:rsidR="005E6DB3" w:rsidRPr="002C5A76" w:rsidRDefault="005E6DB3" w:rsidP="005E6DB3">
      <w:pPr>
        <w:pStyle w:val="Default"/>
        <w:jc w:val="both"/>
        <w:rPr>
          <w:rFonts w:ascii="Aptos" w:hAnsi="Aptos"/>
          <w:sz w:val="22"/>
          <w:szCs w:val="22"/>
        </w:rPr>
      </w:pPr>
    </w:p>
    <w:p w14:paraId="150551CA" w14:textId="0FF3E4A2" w:rsidR="005E6DB3" w:rsidRPr="002C5A76" w:rsidRDefault="005E6DB3" w:rsidP="002C2145">
      <w:pPr>
        <w:autoSpaceDE w:val="0"/>
        <w:autoSpaceDN w:val="0"/>
        <w:adjustRightInd w:val="0"/>
        <w:spacing w:after="0" w:line="240" w:lineRule="auto"/>
        <w:jc w:val="both"/>
        <w:rPr>
          <w:rFonts w:ascii="Aptos" w:hAnsi="Aptos"/>
        </w:rPr>
      </w:pPr>
      <w:r w:rsidRPr="002C5A76">
        <w:rPr>
          <w:rFonts w:ascii="Aptos" w:hAnsi="Aptos"/>
          <w:b/>
        </w:rPr>
        <w:t>OGGETTO</w:t>
      </w:r>
      <w:r w:rsidRPr="002C5A76">
        <w:rPr>
          <w:rFonts w:ascii="Aptos" w:hAnsi="Aptos"/>
        </w:rPr>
        <w:t xml:space="preserve">: DICHIARAZIONE DI MANIFESTAZIONE DI INTERESSE A PARTECIPARE ALLA PROCEDURA NEGOZIATA (art. 50 comma 1 lett </w:t>
      </w:r>
      <w:proofErr w:type="gramStart"/>
      <w:r w:rsidRPr="002C5A76">
        <w:rPr>
          <w:rFonts w:ascii="Aptos" w:hAnsi="Aptos"/>
        </w:rPr>
        <w:t>b)  del</w:t>
      </w:r>
      <w:proofErr w:type="gramEnd"/>
      <w:r w:rsidRPr="002C5A76">
        <w:rPr>
          <w:rFonts w:ascii="Aptos" w:hAnsi="Aptos"/>
        </w:rPr>
        <w:t xml:space="preserve"> D.Lgs. n. 36/2023</w:t>
      </w:r>
      <w:proofErr w:type="gramStart"/>
      <w:r w:rsidRPr="002C5A76">
        <w:rPr>
          <w:rFonts w:ascii="Aptos" w:hAnsi="Aptos"/>
        </w:rPr>
        <w:t xml:space="preserve">) </w:t>
      </w:r>
      <w:r w:rsidRPr="002C5A76">
        <w:rPr>
          <w:rFonts w:ascii="Aptos" w:hAnsi="Aptos"/>
          <w:bCs/>
        </w:rPr>
        <w:t xml:space="preserve"> DA</w:t>
      </w:r>
      <w:proofErr w:type="gramEnd"/>
      <w:r w:rsidRPr="002C5A76">
        <w:rPr>
          <w:rFonts w:ascii="Aptos" w:hAnsi="Aptos"/>
          <w:bCs/>
        </w:rPr>
        <w:t xml:space="preserve"> SVOLGERSI </w:t>
      </w:r>
      <w:r w:rsidRPr="002C5A76">
        <w:rPr>
          <w:rFonts w:ascii="Aptos" w:hAnsi="Aptos"/>
        </w:rPr>
        <w:t xml:space="preserve">MEDIANTE IL MERCATO ELETTRONICO DELLA PUBBLICA AMMINISTRAZIONE (MEPA)  PER L’AFFIDAMENTO </w:t>
      </w:r>
      <w:r w:rsidR="002C2145" w:rsidRPr="002C5A76">
        <w:rPr>
          <w:rFonts w:ascii="Aptos" w:hAnsi="Aptos" w:cs="TimesNewRomanPS-BoldMT"/>
          <w:b/>
          <w:bCs/>
          <w:color w:val="000000"/>
        </w:rPr>
        <w:t xml:space="preserve">DELL’INCARICO DI SOCIAL MEDIA MANAGER PER LA PROMOZIONE E LA VALORIZZAZIONE DEL COMUNE DI SILVI </w:t>
      </w:r>
      <w:r w:rsidRPr="002C5A76">
        <w:rPr>
          <w:rFonts w:ascii="Aptos" w:hAnsi="Aptos"/>
          <w:bCs/>
        </w:rPr>
        <w:t xml:space="preserve"> -  </w:t>
      </w:r>
      <w:r w:rsidRPr="002C5A76">
        <w:rPr>
          <w:rFonts w:ascii="Aptos" w:hAnsi="Aptos"/>
        </w:rPr>
        <w:t xml:space="preserve"> DICHIARAZIONE POSSESSO DEI REQUISITI. </w:t>
      </w:r>
    </w:p>
    <w:p w14:paraId="081F6C02" w14:textId="77777777" w:rsidR="005E6DB3" w:rsidRPr="002C5A76" w:rsidRDefault="005E6DB3" w:rsidP="002C2145">
      <w:pPr>
        <w:pStyle w:val="Default"/>
        <w:jc w:val="both"/>
        <w:rPr>
          <w:rFonts w:ascii="Aptos" w:hAnsi="Aptos"/>
          <w:sz w:val="22"/>
          <w:szCs w:val="22"/>
        </w:rPr>
      </w:pPr>
    </w:p>
    <w:p w14:paraId="387F2FFD" w14:textId="77777777" w:rsidR="005E6DB3" w:rsidRPr="002C5A76" w:rsidRDefault="005E6DB3" w:rsidP="005E6DB3">
      <w:pPr>
        <w:pStyle w:val="Default"/>
        <w:jc w:val="both"/>
        <w:rPr>
          <w:rFonts w:ascii="Aptos" w:hAnsi="Aptos"/>
          <w:sz w:val="22"/>
          <w:szCs w:val="22"/>
        </w:rPr>
      </w:pPr>
    </w:p>
    <w:p w14:paraId="0260DDA6" w14:textId="77777777" w:rsidR="005E6DB3" w:rsidRPr="002C5A76" w:rsidRDefault="005E6DB3" w:rsidP="005E6DB3">
      <w:pPr>
        <w:pStyle w:val="Default"/>
        <w:jc w:val="both"/>
        <w:rPr>
          <w:rFonts w:ascii="Aptos" w:hAnsi="Aptos"/>
          <w:sz w:val="22"/>
          <w:szCs w:val="22"/>
        </w:rPr>
      </w:pPr>
      <w:r w:rsidRPr="002C5A76">
        <w:rPr>
          <w:rFonts w:ascii="Aptos" w:hAnsi="Aptos"/>
          <w:sz w:val="22"/>
          <w:szCs w:val="22"/>
        </w:rPr>
        <w:t>Il sottoscritto……………………………………………………………………………</w:t>
      </w:r>
      <w:proofErr w:type="gramStart"/>
      <w:r w:rsidRPr="002C5A76">
        <w:rPr>
          <w:rFonts w:ascii="Aptos" w:hAnsi="Aptos"/>
          <w:sz w:val="22"/>
          <w:szCs w:val="22"/>
        </w:rPr>
        <w:t>…….</w:t>
      </w:r>
      <w:proofErr w:type="gramEnd"/>
      <w:r w:rsidRPr="002C5A76">
        <w:rPr>
          <w:rFonts w:ascii="Aptos" w:hAnsi="Aptos"/>
          <w:sz w:val="22"/>
          <w:szCs w:val="22"/>
        </w:rPr>
        <w:t xml:space="preserve">………………………….………… </w:t>
      </w:r>
    </w:p>
    <w:p w14:paraId="5923C986" w14:textId="77777777" w:rsidR="005E6DB3" w:rsidRPr="002C5A76" w:rsidRDefault="005E6DB3" w:rsidP="005E6DB3">
      <w:pPr>
        <w:pStyle w:val="Default"/>
        <w:jc w:val="both"/>
        <w:rPr>
          <w:rFonts w:ascii="Aptos" w:hAnsi="Aptos"/>
          <w:sz w:val="22"/>
          <w:szCs w:val="22"/>
        </w:rPr>
      </w:pPr>
      <w:r w:rsidRPr="002C5A76">
        <w:rPr>
          <w:rFonts w:ascii="Aptos" w:hAnsi="Aptos"/>
          <w:sz w:val="22"/>
          <w:szCs w:val="22"/>
        </w:rPr>
        <w:t>nato a……………………………………………………</w:t>
      </w:r>
      <w:proofErr w:type="gramStart"/>
      <w:r w:rsidRPr="002C5A76">
        <w:rPr>
          <w:rFonts w:ascii="Aptos" w:hAnsi="Aptos"/>
          <w:sz w:val="22"/>
          <w:szCs w:val="22"/>
        </w:rPr>
        <w:t>…….</w:t>
      </w:r>
      <w:proofErr w:type="gramEnd"/>
      <w:r w:rsidRPr="002C5A76">
        <w:rPr>
          <w:rFonts w:ascii="Aptos" w:hAnsi="Aptos"/>
          <w:sz w:val="22"/>
          <w:szCs w:val="22"/>
        </w:rPr>
        <w:t xml:space="preserve">.il………………………………………………….………………… </w:t>
      </w:r>
    </w:p>
    <w:p w14:paraId="4CF6F791" w14:textId="77777777" w:rsidR="005E6DB3" w:rsidRPr="002C5A76" w:rsidRDefault="005E6DB3" w:rsidP="005E6DB3">
      <w:pPr>
        <w:pStyle w:val="Default"/>
        <w:jc w:val="both"/>
        <w:rPr>
          <w:rFonts w:ascii="Aptos" w:hAnsi="Aptos"/>
          <w:sz w:val="22"/>
          <w:szCs w:val="22"/>
        </w:rPr>
      </w:pPr>
      <w:r w:rsidRPr="002C5A76">
        <w:rPr>
          <w:rFonts w:ascii="Aptos" w:hAnsi="Aptos"/>
          <w:sz w:val="22"/>
          <w:szCs w:val="22"/>
        </w:rPr>
        <w:t xml:space="preserve">codice fiscale.......................................................................................................... </w:t>
      </w:r>
    </w:p>
    <w:p w14:paraId="39845702" w14:textId="77777777" w:rsidR="005E6DB3" w:rsidRPr="002C5A76" w:rsidRDefault="005E6DB3" w:rsidP="005E6DB3">
      <w:pPr>
        <w:pStyle w:val="Default"/>
        <w:jc w:val="both"/>
        <w:rPr>
          <w:rFonts w:ascii="Aptos" w:hAnsi="Aptos"/>
          <w:sz w:val="22"/>
          <w:szCs w:val="22"/>
        </w:rPr>
      </w:pPr>
      <w:r w:rsidRPr="002C5A76">
        <w:rPr>
          <w:rFonts w:ascii="Aptos" w:hAnsi="Aptos"/>
          <w:sz w:val="22"/>
          <w:szCs w:val="22"/>
        </w:rPr>
        <w:t xml:space="preserve">in qualità di rappresentante legale </w:t>
      </w:r>
      <w:proofErr w:type="gramStart"/>
      <w:r w:rsidRPr="002C5A76">
        <w:rPr>
          <w:rFonts w:ascii="Aptos" w:hAnsi="Aptos"/>
          <w:sz w:val="22"/>
          <w:szCs w:val="22"/>
        </w:rPr>
        <w:t>dell'impresa....</w:t>
      </w:r>
      <w:proofErr w:type="gramEnd"/>
      <w:r w:rsidRPr="002C5A76">
        <w:rPr>
          <w:rFonts w:ascii="Aptos" w:hAnsi="Aptos"/>
          <w:sz w:val="22"/>
          <w:szCs w:val="22"/>
        </w:rPr>
        <w:t xml:space="preserve">………………………………………………………............... </w:t>
      </w:r>
    </w:p>
    <w:p w14:paraId="250ABFB2" w14:textId="77777777" w:rsidR="005E6DB3" w:rsidRPr="002C5A76" w:rsidRDefault="005E6DB3" w:rsidP="005E6DB3">
      <w:pPr>
        <w:pStyle w:val="Default"/>
        <w:jc w:val="both"/>
        <w:rPr>
          <w:rFonts w:ascii="Aptos" w:hAnsi="Aptos"/>
          <w:sz w:val="22"/>
          <w:szCs w:val="22"/>
        </w:rPr>
      </w:pPr>
      <w:r w:rsidRPr="002C5A76">
        <w:rPr>
          <w:rFonts w:ascii="Aptos" w:hAnsi="Aptos"/>
          <w:sz w:val="22"/>
          <w:szCs w:val="22"/>
        </w:rPr>
        <w:t xml:space="preserve">a far data dal...................................... con sede legale in..................................................................................CAP............................... </w:t>
      </w:r>
    </w:p>
    <w:p w14:paraId="2868CC95" w14:textId="77777777" w:rsidR="005E6DB3" w:rsidRPr="002C5A76" w:rsidRDefault="005E6DB3" w:rsidP="005E6DB3">
      <w:pPr>
        <w:pStyle w:val="Default"/>
        <w:jc w:val="both"/>
        <w:rPr>
          <w:rFonts w:ascii="Aptos" w:hAnsi="Aptos"/>
          <w:sz w:val="22"/>
          <w:szCs w:val="22"/>
        </w:rPr>
      </w:pPr>
      <w:r w:rsidRPr="002C5A76">
        <w:rPr>
          <w:rFonts w:ascii="Aptos" w:hAnsi="Aptos"/>
          <w:sz w:val="22"/>
          <w:szCs w:val="22"/>
        </w:rPr>
        <w:t xml:space="preserve">in via................................................................................................................. </w:t>
      </w:r>
    </w:p>
    <w:p w14:paraId="577D3D74" w14:textId="77777777" w:rsidR="005E6DB3" w:rsidRPr="002C5A76" w:rsidRDefault="005E6DB3" w:rsidP="005E6DB3">
      <w:pPr>
        <w:pStyle w:val="Default"/>
        <w:jc w:val="both"/>
        <w:rPr>
          <w:rFonts w:ascii="Aptos" w:hAnsi="Aptos"/>
          <w:sz w:val="22"/>
          <w:szCs w:val="22"/>
        </w:rPr>
      </w:pPr>
      <w:r w:rsidRPr="002C5A76">
        <w:rPr>
          <w:rFonts w:ascii="Aptos" w:hAnsi="Aptos"/>
          <w:sz w:val="22"/>
          <w:szCs w:val="22"/>
        </w:rPr>
        <w:t>sede operativa in……………………………………………………</w:t>
      </w:r>
      <w:proofErr w:type="gramStart"/>
      <w:r w:rsidRPr="002C5A76">
        <w:rPr>
          <w:rFonts w:ascii="Aptos" w:hAnsi="Aptos"/>
          <w:sz w:val="22"/>
          <w:szCs w:val="22"/>
        </w:rPr>
        <w:t>…….</w:t>
      </w:r>
      <w:proofErr w:type="gramEnd"/>
      <w:r w:rsidRPr="002C5A76">
        <w:rPr>
          <w:rFonts w:ascii="Aptos" w:hAnsi="Aptos"/>
          <w:sz w:val="22"/>
          <w:szCs w:val="22"/>
        </w:rPr>
        <w:t>…………. CAP………………</w:t>
      </w:r>
      <w:proofErr w:type="gramStart"/>
      <w:r w:rsidRPr="002C5A76">
        <w:rPr>
          <w:rFonts w:ascii="Aptos" w:hAnsi="Aptos"/>
          <w:sz w:val="22"/>
          <w:szCs w:val="22"/>
        </w:rPr>
        <w:t>…….</w:t>
      </w:r>
      <w:proofErr w:type="gramEnd"/>
      <w:r w:rsidRPr="002C5A76">
        <w:rPr>
          <w:rFonts w:ascii="Aptos" w:hAnsi="Aptos"/>
          <w:sz w:val="22"/>
          <w:szCs w:val="22"/>
        </w:rPr>
        <w:t xml:space="preserve">…………….. </w:t>
      </w:r>
    </w:p>
    <w:p w14:paraId="7AAB765C" w14:textId="77777777" w:rsidR="005E6DB3" w:rsidRPr="002C5A76" w:rsidRDefault="005E6DB3" w:rsidP="005E6DB3">
      <w:pPr>
        <w:pStyle w:val="Default"/>
        <w:jc w:val="both"/>
        <w:rPr>
          <w:rFonts w:ascii="Aptos" w:hAnsi="Aptos"/>
          <w:sz w:val="22"/>
          <w:szCs w:val="22"/>
        </w:rPr>
      </w:pPr>
      <w:r w:rsidRPr="002C5A76">
        <w:rPr>
          <w:rFonts w:ascii="Aptos" w:hAnsi="Aptos"/>
          <w:sz w:val="22"/>
          <w:szCs w:val="22"/>
        </w:rPr>
        <w:t>in via……………………………………………………………………………………………</w:t>
      </w:r>
      <w:proofErr w:type="gramStart"/>
      <w:r w:rsidRPr="002C5A76">
        <w:rPr>
          <w:rFonts w:ascii="Aptos" w:hAnsi="Aptos"/>
          <w:sz w:val="22"/>
          <w:szCs w:val="22"/>
        </w:rPr>
        <w:t>…….</w:t>
      </w:r>
      <w:proofErr w:type="gramEnd"/>
      <w:r w:rsidRPr="002C5A76">
        <w:rPr>
          <w:rFonts w:ascii="Aptos" w:hAnsi="Aptos"/>
          <w:sz w:val="22"/>
          <w:szCs w:val="22"/>
        </w:rPr>
        <w:t xml:space="preserve">………………………………. </w:t>
      </w:r>
    </w:p>
    <w:p w14:paraId="1EE8A4DB" w14:textId="77777777" w:rsidR="005E6DB3" w:rsidRPr="002C5A76" w:rsidRDefault="005E6DB3" w:rsidP="005E6DB3">
      <w:pPr>
        <w:pStyle w:val="Default"/>
        <w:jc w:val="both"/>
        <w:rPr>
          <w:rFonts w:ascii="Aptos" w:hAnsi="Aptos"/>
          <w:sz w:val="22"/>
          <w:szCs w:val="22"/>
        </w:rPr>
      </w:pPr>
      <w:r w:rsidRPr="002C5A76">
        <w:rPr>
          <w:rFonts w:ascii="Aptos" w:hAnsi="Aptos"/>
          <w:sz w:val="22"/>
          <w:szCs w:val="22"/>
        </w:rPr>
        <w:t xml:space="preserve">Codice fiscale.................................................................................................................... </w:t>
      </w:r>
    </w:p>
    <w:p w14:paraId="5E091BBB" w14:textId="77777777" w:rsidR="005E6DB3" w:rsidRPr="002C5A76" w:rsidRDefault="005E6DB3" w:rsidP="005E6DB3">
      <w:pPr>
        <w:pStyle w:val="Default"/>
        <w:jc w:val="both"/>
        <w:rPr>
          <w:rFonts w:ascii="Aptos" w:hAnsi="Aptos"/>
          <w:sz w:val="22"/>
          <w:szCs w:val="22"/>
        </w:rPr>
      </w:pPr>
      <w:r w:rsidRPr="002C5A76">
        <w:rPr>
          <w:rFonts w:ascii="Aptos" w:hAnsi="Aptos"/>
          <w:sz w:val="22"/>
          <w:szCs w:val="22"/>
        </w:rPr>
        <w:t xml:space="preserve">Partita IVA......................................................................................................................... </w:t>
      </w:r>
    </w:p>
    <w:p w14:paraId="1E79BB4A" w14:textId="77777777" w:rsidR="005E6DB3" w:rsidRPr="002C5A76" w:rsidRDefault="005E6DB3" w:rsidP="005E6DB3">
      <w:pPr>
        <w:pStyle w:val="Default"/>
        <w:jc w:val="both"/>
        <w:rPr>
          <w:rFonts w:ascii="Aptos" w:hAnsi="Aptos"/>
          <w:sz w:val="22"/>
          <w:szCs w:val="22"/>
        </w:rPr>
      </w:pPr>
      <w:r w:rsidRPr="002C5A76">
        <w:rPr>
          <w:rFonts w:ascii="Aptos" w:hAnsi="Aptos"/>
          <w:sz w:val="22"/>
          <w:szCs w:val="22"/>
        </w:rPr>
        <w:t xml:space="preserve">Numero tel...................................Email............................. </w:t>
      </w:r>
    </w:p>
    <w:p w14:paraId="3F12BE01" w14:textId="77777777" w:rsidR="005E6DB3" w:rsidRPr="002C5A76" w:rsidRDefault="005E6DB3" w:rsidP="005E6DB3">
      <w:pPr>
        <w:pStyle w:val="Default"/>
        <w:jc w:val="both"/>
        <w:rPr>
          <w:rFonts w:ascii="Aptos" w:hAnsi="Aptos"/>
          <w:sz w:val="22"/>
          <w:szCs w:val="22"/>
        </w:rPr>
      </w:pPr>
      <w:r w:rsidRPr="002C5A76">
        <w:rPr>
          <w:rFonts w:ascii="Aptos" w:hAnsi="Aptos"/>
          <w:sz w:val="22"/>
          <w:szCs w:val="22"/>
        </w:rPr>
        <w:t xml:space="preserve">indirizzo di posta elettronica certificata .......................................................... </w:t>
      </w:r>
    </w:p>
    <w:p w14:paraId="4D100813" w14:textId="77777777" w:rsidR="005E6DB3" w:rsidRPr="002C5A76" w:rsidRDefault="005E6DB3" w:rsidP="005E6DB3">
      <w:pPr>
        <w:pStyle w:val="Default"/>
        <w:jc w:val="both"/>
        <w:rPr>
          <w:rFonts w:ascii="Aptos" w:hAnsi="Aptos"/>
          <w:b/>
          <w:bCs/>
          <w:sz w:val="22"/>
          <w:szCs w:val="22"/>
        </w:rPr>
      </w:pPr>
    </w:p>
    <w:p w14:paraId="7B12A753" w14:textId="77777777" w:rsidR="005E6DB3" w:rsidRPr="002C5A76" w:rsidRDefault="005E6DB3" w:rsidP="005E6DB3">
      <w:pPr>
        <w:pStyle w:val="Default"/>
        <w:jc w:val="center"/>
        <w:rPr>
          <w:rFonts w:ascii="Aptos" w:hAnsi="Aptos"/>
          <w:b/>
          <w:bCs/>
          <w:sz w:val="22"/>
          <w:szCs w:val="22"/>
        </w:rPr>
      </w:pPr>
      <w:r w:rsidRPr="002C5A76">
        <w:rPr>
          <w:rFonts w:ascii="Aptos" w:hAnsi="Aptos"/>
          <w:b/>
          <w:bCs/>
          <w:sz w:val="22"/>
          <w:szCs w:val="22"/>
        </w:rPr>
        <w:t>MANIFESTA</w:t>
      </w:r>
    </w:p>
    <w:p w14:paraId="15AA26F9" w14:textId="77777777" w:rsidR="005E6DB3" w:rsidRPr="002C5A76" w:rsidRDefault="005E6DB3" w:rsidP="005E6DB3">
      <w:pPr>
        <w:pStyle w:val="Default"/>
        <w:jc w:val="both"/>
        <w:rPr>
          <w:rFonts w:ascii="Aptos" w:hAnsi="Aptos"/>
          <w:sz w:val="22"/>
          <w:szCs w:val="22"/>
        </w:rPr>
      </w:pPr>
    </w:p>
    <w:p w14:paraId="3BA5CFD6" w14:textId="77777777" w:rsidR="005E6DB3" w:rsidRPr="002C5A76" w:rsidRDefault="005E6DB3" w:rsidP="005E6DB3">
      <w:pPr>
        <w:pStyle w:val="Default"/>
        <w:jc w:val="both"/>
        <w:rPr>
          <w:rFonts w:ascii="Aptos" w:hAnsi="Aptos"/>
          <w:sz w:val="22"/>
          <w:szCs w:val="22"/>
        </w:rPr>
      </w:pPr>
      <w:r w:rsidRPr="002C5A76">
        <w:rPr>
          <w:rFonts w:ascii="Aptos" w:hAnsi="Aptos"/>
          <w:sz w:val="22"/>
          <w:szCs w:val="22"/>
        </w:rPr>
        <w:t xml:space="preserve">il proprio interesse a partecipare alla successiva procedura negoziata per l'aggiudicazione del servizio di cui in oggetto. </w:t>
      </w:r>
    </w:p>
    <w:p w14:paraId="6323131E" w14:textId="77777777" w:rsidR="005E6DB3" w:rsidRPr="002C5A76" w:rsidRDefault="005E6DB3" w:rsidP="005E6DB3">
      <w:pPr>
        <w:pStyle w:val="Default"/>
        <w:jc w:val="both"/>
        <w:rPr>
          <w:rFonts w:ascii="Aptos" w:hAnsi="Aptos"/>
          <w:sz w:val="22"/>
          <w:szCs w:val="22"/>
        </w:rPr>
      </w:pPr>
    </w:p>
    <w:p w14:paraId="53A13F96" w14:textId="77777777" w:rsidR="005E6DB3" w:rsidRPr="002C5A76" w:rsidRDefault="005E6DB3" w:rsidP="005E6DB3">
      <w:pPr>
        <w:pStyle w:val="Default"/>
        <w:jc w:val="center"/>
        <w:rPr>
          <w:rFonts w:ascii="Aptos" w:hAnsi="Aptos"/>
          <w:b/>
          <w:bCs/>
          <w:sz w:val="22"/>
          <w:szCs w:val="22"/>
        </w:rPr>
      </w:pPr>
      <w:r w:rsidRPr="002C5A76">
        <w:rPr>
          <w:rFonts w:ascii="Aptos" w:hAnsi="Aptos"/>
          <w:b/>
          <w:bCs/>
          <w:sz w:val="22"/>
          <w:szCs w:val="22"/>
        </w:rPr>
        <w:t>DICHIARA</w:t>
      </w:r>
    </w:p>
    <w:p w14:paraId="6C114797" w14:textId="77777777" w:rsidR="005E6DB3" w:rsidRPr="002C5A76" w:rsidRDefault="005E6DB3" w:rsidP="005E6DB3">
      <w:pPr>
        <w:pStyle w:val="Default"/>
        <w:jc w:val="both"/>
        <w:rPr>
          <w:rFonts w:ascii="Aptos" w:hAnsi="Aptos"/>
          <w:sz w:val="22"/>
          <w:szCs w:val="22"/>
        </w:rPr>
      </w:pPr>
    </w:p>
    <w:p w14:paraId="6DF44D7C" w14:textId="77777777" w:rsidR="005E6DB3" w:rsidRPr="002C5A76" w:rsidRDefault="005E6DB3" w:rsidP="005E6DB3">
      <w:pPr>
        <w:pStyle w:val="Default"/>
        <w:jc w:val="both"/>
        <w:rPr>
          <w:rFonts w:ascii="Aptos" w:hAnsi="Aptos"/>
          <w:sz w:val="22"/>
          <w:szCs w:val="22"/>
        </w:rPr>
      </w:pPr>
      <w:r w:rsidRPr="002C5A76">
        <w:rPr>
          <w:rFonts w:ascii="Aptos" w:hAnsi="Aptos"/>
          <w:sz w:val="22"/>
          <w:szCs w:val="22"/>
        </w:rPr>
        <w:t xml:space="preserve">A conoscenza di quanto prescritto dall’ art. 76 del D.P.R. 28 dicembre 2000 n. 445 sulla responsabilità penale cui può andare incontro in caso di dichiarazioni mendaci, ai sensi e per gli effetti di cui agli art. 46 e 47 del citato D.P.R. n.445/ 2000 e sotto la propria personale responsabilità, per la partecipazione alla procedura di cui all’ oggetto: </w:t>
      </w:r>
    </w:p>
    <w:p w14:paraId="504D81F6" w14:textId="77777777" w:rsidR="005E6DB3" w:rsidRPr="002C5A76" w:rsidRDefault="005E6DB3" w:rsidP="005E6DB3">
      <w:pPr>
        <w:pStyle w:val="Default"/>
        <w:jc w:val="both"/>
        <w:rPr>
          <w:rFonts w:ascii="Aptos" w:hAnsi="Aptos"/>
          <w:sz w:val="22"/>
          <w:szCs w:val="22"/>
        </w:rPr>
      </w:pPr>
    </w:p>
    <w:p w14:paraId="487F9435" w14:textId="77777777" w:rsidR="005E6DB3" w:rsidRPr="002C5A76" w:rsidRDefault="005E6DB3" w:rsidP="005E6DB3">
      <w:pPr>
        <w:pStyle w:val="Default"/>
        <w:numPr>
          <w:ilvl w:val="0"/>
          <w:numId w:val="35"/>
        </w:numPr>
        <w:jc w:val="both"/>
        <w:rPr>
          <w:rFonts w:ascii="Aptos" w:hAnsi="Aptos"/>
          <w:sz w:val="22"/>
          <w:szCs w:val="22"/>
        </w:rPr>
      </w:pPr>
      <w:r w:rsidRPr="002C5A76">
        <w:rPr>
          <w:rFonts w:ascii="Aptos" w:hAnsi="Aptos"/>
          <w:sz w:val="22"/>
          <w:szCs w:val="22"/>
        </w:rPr>
        <w:t xml:space="preserve">che le proprie generalità personali, qualifica e poteri, e le generalità relative al soggetto concorrente, sono quelle sopra indicate; </w:t>
      </w:r>
    </w:p>
    <w:p w14:paraId="616586ED" w14:textId="77777777" w:rsidR="005E6DB3" w:rsidRPr="002C5A76" w:rsidRDefault="005E6DB3" w:rsidP="005E6DB3">
      <w:pPr>
        <w:pStyle w:val="Paragrafoelenco1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Aptos" w:hAnsi="Aptos"/>
          <w:lang w:eastAsia="it-IT"/>
        </w:rPr>
      </w:pPr>
      <w:r w:rsidRPr="002C5A76">
        <w:rPr>
          <w:rFonts w:ascii="Aptos" w:hAnsi="Aptos"/>
          <w:lang w:eastAsia="it-IT"/>
        </w:rPr>
        <w:t xml:space="preserve">che non sussistono </w:t>
      </w:r>
      <w:proofErr w:type="gramStart"/>
      <w:r w:rsidRPr="002C5A76">
        <w:rPr>
          <w:rFonts w:ascii="Aptos" w:hAnsi="Aptos"/>
          <w:lang w:eastAsia="it-IT"/>
        </w:rPr>
        <w:t>cause  di</w:t>
      </w:r>
      <w:proofErr w:type="gramEnd"/>
      <w:r w:rsidRPr="002C5A76">
        <w:rPr>
          <w:rFonts w:ascii="Aptos" w:hAnsi="Aptos"/>
          <w:lang w:eastAsia="it-IT"/>
        </w:rPr>
        <w:t xml:space="preserve"> esclusione previste dagli artt. 94 e 95 del D.Lgs. n. 36/2023;</w:t>
      </w:r>
    </w:p>
    <w:p w14:paraId="0EF60B7E" w14:textId="77777777" w:rsidR="005E6DB3" w:rsidRPr="002C5A76" w:rsidRDefault="005E6DB3" w:rsidP="005E6DB3">
      <w:pPr>
        <w:pStyle w:val="Paragrafoelenco1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Aptos" w:hAnsi="Aptos"/>
          <w:lang w:eastAsia="it-IT"/>
        </w:rPr>
      </w:pPr>
      <w:r w:rsidRPr="002C5A76">
        <w:rPr>
          <w:rFonts w:ascii="Aptos" w:hAnsi="Aptos"/>
          <w:lang w:eastAsia="it-IT"/>
        </w:rPr>
        <w:t>che   non sussistono le cause di divieto, di decadenza o di sospensione previste dall’art. 67 del D.Lgs. n. 159/2011 e successive modificazioni ed integrazioni;</w:t>
      </w:r>
    </w:p>
    <w:p w14:paraId="102388A3" w14:textId="77777777" w:rsidR="005E6DB3" w:rsidRPr="002C5A76" w:rsidRDefault="005E6DB3" w:rsidP="005E6DB3">
      <w:pPr>
        <w:pStyle w:val="Paragrafoelenco1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Aptos" w:hAnsi="Aptos"/>
          <w:lang w:eastAsia="it-IT"/>
        </w:rPr>
      </w:pPr>
      <w:r w:rsidRPr="002C5A76">
        <w:rPr>
          <w:rFonts w:ascii="Aptos" w:hAnsi="Aptos"/>
          <w:lang w:eastAsia="it-IT"/>
        </w:rPr>
        <w:t>che non sussistono ulteriori cause ostative di qualsiasi natura e genere che impediscano ai legali rappresentanti dell’impresa a contrarre con la Pubblica Amministrazione;</w:t>
      </w:r>
    </w:p>
    <w:p w14:paraId="3E3DA0F8" w14:textId="77777777" w:rsidR="005E6DB3" w:rsidRPr="002C5A76" w:rsidRDefault="005E6DB3" w:rsidP="005E6DB3">
      <w:pPr>
        <w:pStyle w:val="Default"/>
        <w:numPr>
          <w:ilvl w:val="0"/>
          <w:numId w:val="35"/>
        </w:numPr>
        <w:spacing w:after="26"/>
        <w:jc w:val="both"/>
        <w:rPr>
          <w:rFonts w:ascii="Aptos" w:hAnsi="Aptos"/>
          <w:sz w:val="22"/>
          <w:szCs w:val="22"/>
        </w:rPr>
      </w:pPr>
      <w:r w:rsidRPr="002C5A76">
        <w:rPr>
          <w:rFonts w:ascii="Aptos" w:hAnsi="Aptos"/>
          <w:sz w:val="22"/>
          <w:szCs w:val="22"/>
        </w:rPr>
        <w:lastRenderedPageBreak/>
        <w:t xml:space="preserve">che l’impresa è </w:t>
      </w:r>
      <w:proofErr w:type="gramStart"/>
      <w:r w:rsidRPr="002C5A76">
        <w:rPr>
          <w:rFonts w:ascii="Aptos" w:hAnsi="Aptos"/>
          <w:sz w:val="22"/>
          <w:szCs w:val="22"/>
        </w:rPr>
        <w:t>iscritta  alla</w:t>
      </w:r>
      <w:proofErr w:type="gramEnd"/>
      <w:r w:rsidRPr="002C5A76">
        <w:rPr>
          <w:rFonts w:ascii="Aptos" w:hAnsi="Aptos"/>
          <w:sz w:val="22"/>
          <w:szCs w:val="22"/>
        </w:rPr>
        <w:t xml:space="preserve"> Camera di Commercio, Industria, Artigianato e Agricoltura per la categoria di _________________________________________________________, oggetto dell’indagine di mercato, numero di iscrizione ______________________________________ </w:t>
      </w:r>
    </w:p>
    <w:p w14:paraId="5D551612" w14:textId="77777777" w:rsidR="005E6DB3" w:rsidRPr="002C5A76" w:rsidRDefault="005E6DB3" w:rsidP="005E6DB3">
      <w:pPr>
        <w:pStyle w:val="Default"/>
        <w:numPr>
          <w:ilvl w:val="0"/>
          <w:numId w:val="35"/>
        </w:numPr>
        <w:spacing w:after="26"/>
        <w:jc w:val="both"/>
        <w:rPr>
          <w:rFonts w:ascii="Aptos" w:hAnsi="Aptos"/>
          <w:sz w:val="22"/>
          <w:szCs w:val="22"/>
        </w:rPr>
      </w:pPr>
      <w:r w:rsidRPr="002C5A76">
        <w:rPr>
          <w:rFonts w:ascii="Aptos" w:hAnsi="Aptos"/>
          <w:sz w:val="22"/>
          <w:szCs w:val="22"/>
        </w:rPr>
        <w:t xml:space="preserve">di essere iscritto nell’apposito albo tenuto presso il registro imprese della Provincia di _________________________ competente per sede, numero di iscrizione ____________________ (solo in caso di Cooperative e di Consorzi di cooperative); </w:t>
      </w:r>
    </w:p>
    <w:p w14:paraId="243C916C" w14:textId="3BB58E04" w:rsidR="005E6DB3" w:rsidRPr="002C5A76" w:rsidRDefault="005E6DB3" w:rsidP="005E6DB3">
      <w:pPr>
        <w:pStyle w:val="Default"/>
        <w:numPr>
          <w:ilvl w:val="0"/>
          <w:numId w:val="35"/>
        </w:numPr>
        <w:tabs>
          <w:tab w:val="left" w:pos="0"/>
        </w:tabs>
        <w:ind w:right="44"/>
        <w:jc w:val="both"/>
        <w:rPr>
          <w:rFonts w:ascii="Aptos" w:hAnsi="Aptos"/>
          <w:sz w:val="22"/>
          <w:szCs w:val="22"/>
        </w:rPr>
      </w:pPr>
      <w:r w:rsidRPr="002C5A76">
        <w:rPr>
          <w:rFonts w:ascii="Aptos" w:hAnsi="Aptos"/>
          <w:sz w:val="22"/>
          <w:szCs w:val="22"/>
        </w:rPr>
        <w:t xml:space="preserve">che l’impresa ha aderito al bando </w:t>
      </w:r>
      <w:r w:rsidRPr="002C5A76">
        <w:rPr>
          <w:rFonts w:ascii="Aptos" w:hAnsi="Aptos"/>
          <w:spacing w:val="1"/>
          <w:sz w:val="22"/>
          <w:szCs w:val="22"/>
        </w:rPr>
        <w:t>“</w:t>
      </w:r>
      <w:r w:rsidR="002C2145" w:rsidRPr="002C5A76">
        <w:rPr>
          <w:rFonts w:ascii="Aptos" w:hAnsi="Aptos"/>
          <w:sz w:val="22"/>
          <w:szCs w:val="22"/>
        </w:rPr>
        <w:t xml:space="preserve">“Servizi pubblicitari e di </w:t>
      </w:r>
      <w:proofErr w:type="gramStart"/>
      <w:r w:rsidR="002C2145" w:rsidRPr="002C5A76">
        <w:rPr>
          <w:rFonts w:ascii="Aptos" w:hAnsi="Aptos"/>
          <w:sz w:val="22"/>
          <w:szCs w:val="22"/>
        </w:rPr>
        <w:t>marketing ”</w:t>
      </w:r>
      <w:proofErr w:type="gramEnd"/>
      <w:r w:rsidR="002C2145" w:rsidRPr="002C5A76">
        <w:rPr>
          <w:rFonts w:ascii="Aptos" w:hAnsi="Aptos"/>
          <w:sz w:val="22"/>
          <w:szCs w:val="22"/>
        </w:rPr>
        <w:t xml:space="preserve"> -  CPV 79340000-9  </w:t>
      </w:r>
      <w:r w:rsidRPr="002C5A76">
        <w:rPr>
          <w:rFonts w:ascii="Aptos" w:hAnsi="Aptos"/>
          <w:sz w:val="22"/>
          <w:szCs w:val="22"/>
        </w:rPr>
        <w:t>;</w:t>
      </w:r>
    </w:p>
    <w:p w14:paraId="42A3B0C1" w14:textId="2860DE96" w:rsidR="005E6DB3" w:rsidRPr="002C5A76" w:rsidRDefault="005E6DB3" w:rsidP="005E6DB3">
      <w:pPr>
        <w:pStyle w:val="Default"/>
        <w:numPr>
          <w:ilvl w:val="0"/>
          <w:numId w:val="35"/>
        </w:numPr>
        <w:jc w:val="both"/>
        <w:rPr>
          <w:rFonts w:ascii="Aptos" w:hAnsi="Aptos"/>
          <w:sz w:val="22"/>
          <w:szCs w:val="22"/>
        </w:rPr>
      </w:pPr>
      <w:r w:rsidRPr="002C5A76">
        <w:rPr>
          <w:rFonts w:ascii="Aptos" w:hAnsi="Aptos"/>
          <w:sz w:val="22"/>
          <w:szCs w:val="22"/>
        </w:rPr>
        <w:t xml:space="preserve"> che l’impresa è regolarmente iscritta all’INPS - matricola azienda____________________________  posizione numero_________ presso la sede di______________________________ via_______________________________________________________________________________; </w:t>
      </w:r>
    </w:p>
    <w:p w14:paraId="151D6394" w14:textId="77777777" w:rsidR="005E6DB3" w:rsidRPr="002C5A76" w:rsidRDefault="005E6DB3" w:rsidP="005E6DB3">
      <w:pPr>
        <w:pStyle w:val="Default"/>
        <w:numPr>
          <w:ilvl w:val="0"/>
          <w:numId w:val="35"/>
        </w:numPr>
        <w:spacing w:after="13"/>
        <w:jc w:val="both"/>
        <w:rPr>
          <w:rFonts w:ascii="Aptos" w:hAnsi="Aptos"/>
          <w:sz w:val="22"/>
          <w:szCs w:val="22"/>
        </w:rPr>
      </w:pPr>
      <w:proofErr w:type="gramStart"/>
      <w:r w:rsidRPr="002C5A76">
        <w:rPr>
          <w:rFonts w:ascii="Aptos" w:hAnsi="Aptos"/>
          <w:sz w:val="22"/>
          <w:szCs w:val="22"/>
        </w:rPr>
        <w:t>Di  essere</w:t>
      </w:r>
      <w:proofErr w:type="gramEnd"/>
      <w:r w:rsidRPr="002C5A76">
        <w:rPr>
          <w:rFonts w:ascii="Aptos" w:hAnsi="Aptos"/>
          <w:sz w:val="22"/>
          <w:szCs w:val="22"/>
        </w:rPr>
        <w:t xml:space="preserve"> a tutt’oggi in regola con il versamento della contribuzione INPS; </w:t>
      </w:r>
    </w:p>
    <w:p w14:paraId="2381DE03" w14:textId="77777777" w:rsidR="005E6DB3" w:rsidRPr="002C5A76" w:rsidRDefault="005E6DB3" w:rsidP="005E6DB3">
      <w:pPr>
        <w:pStyle w:val="Default"/>
        <w:numPr>
          <w:ilvl w:val="0"/>
          <w:numId w:val="35"/>
        </w:numPr>
        <w:spacing w:after="13"/>
        <w:jc w:val="both"/>
        <w:rPr>
          <w:rFonts w:ascii="Aptos" w:hAnsi="Aptos"/>
          <w:sz w:val="22"/>
          <w:szCs w:val="22"/>
        </w:rPr>
      </w:pPr>
      <w:r w:rsidRPr="002C5A76">
        <w:rPr>
          <w:rFonts w:ascii="Aptos" w:hAnsi="Aptos"/>
          <w:sz w:val="22"/>
          <w:szCs w:val="22"/>
        </w:rPr>
        <w:t xml:space="preserve">Che l’impresa è regolarmente iscritta all’INAIL - codice ditta P.A.T. (posizioni assicurative territoriali) presso la sede competente di ____________________ via___________________________________; </w:t>
      </w:r>
    </w:p>
    <w:p w14:paraId="482EEA3D" w14:textId="77777777" w:rsidR="005E6DB3" w:rsidRPr="002C5A76" w:rsidRDefault="005E6DB3" w:rsidP="005E6DB3">
      <w:pPr>
        <w:pStyle w:val="Default"/>
        <w:numPr>
          <w:ilvl w:val="0"/>
          <w:numId w:val="35"/>
        </w:numPr>
        <w:spacing w:after="13"/>
        <w:jc w:val="both"/>
        <w:rPr>
          <w:rFonts w:ascii="Aptos" w:hAnsi="Aptos"/>
          <w:sz w:val="22"/>
          <w:szCs w:val="22"/>
        </w:rPr>
      </w:pPr>
      <w:proofErr w:type="gramStart"/>
      <w:r w:rsidRPr="002C5A76">
        <w:rPr>
          <w:rFonts w:ascii="Aptos" w:hAnsi="Aptos"/>
          <w:sz w:val="22"/>
          <w:szCs w:val="22"/>
        </w:rPr>
        <w:t>Di  essere</w:t>
      </w:r>
      <w:proofErr w:type="gramEnd"/>
      <w:r w:rsidRPr="002C5A76">
        <w:rPr>
          <w:rFonts w:ascii="Aptos" w:hAnsi="Aptos"/>
          <w:sz w:val="22"/>
          <w:szCs w:val="22"/>
        </w:rPr>
        <w:t xml:space="preserve"> a tutt’oggi in regola con il versamento della suddetta contribuzione INAIL; </w:t>
      </w:r>
    </w:p>
    <w:p w14:paraId="19B5046D" w14:textId="77777777" w:rsidR="005E6DB3" w:rsidRPr="002C5A76" w:rsidRDefault="005E6DB3" w:rsidP="005E6DB3">
      <w:pPr>
        <w:pStyle w:val="Default"/>
        <w:numPr>
          <w:ilvl w:val="0"/>
          <w:numId w:val="35"/>
        </w:numPr>
        <w:spacing w:after="13"/>
        <w:jc w:val="both"/>
        <w:rPr>
          <w:rFonts w:ascii="Aptos" w:hAnsi="Aptos"/>
          <w:sz w:val="22"/>
          <w:szCs w:val="22"/>
        </w:rPr>
      </w:pPr>
      <w:r w:rsidRPr="002C5A76">
        <w:rPr>
          <w:rFonts w:ascii="Aptos" w:hAnsi="Aptos"/>
          <w:sz w:val="22"/>
          <w:szCs w:val="22"/>
        </w:rPr>
        <w:t xml:space="preserve">Di accettare che ogni comunicazione inerente </w:t>
      </w:r>
      <w:proofErr w:type="gramStart"/>
      <w:r w:rsidRPr="002C5A76">
        <w:rPr>
          <w:rFonts w:ascii="Aptos" w:hAnsi="Aptos"/>
          <w:sz w:val="22"/>
          <w:szCs w:val="22"/>
        </w:rPr>
        <w:t>la</w:t>
      </w:r>
      <w:proofErr w:type="gramEnd"/>
      <w:r w:rsidRPr="002C5A76">
        <w:rPr>
          <w:rFonts w:ascii="Aptos" w:hAnsi="Aptos"/>
          <w:sz w:val="22"/>
          <w:szCs w:val="22"/>
        </w:rPr>
        <w:t xml:space="preserve"> presente gara venga inviata mediante posta elettronica certificata al seguente indirizzo PEC ________________________________________________________________; </w:t>
      </w:r>
    </w:p>
    <w:p w14:paraId="507792BA" w14:textId="77777777" w:rsidR="005E6DB3" w:rsidRPr="002C5A76" w:rsidRDefault="005E6DB3" w:rsidP="005E6DB3">
      <w:pPr>
        <w:pStyle w:val="Default"/>
        <w:numPr>
          <w:ilvl w:val="0"/>
          <w:numId w:val="35"/>
        </w:numPr>
        <w:spacing w:after="13"/>
        <w:jc w:val="both"/>
        <w:rPr>
          <w:rFonts w:ascii="Aptos" w:hAnsi="Aptos"/>
          <w:sz w:val="22"/>
          <w:szCs w:val="22"/>
        </w:rPr>
      </w:pPr>
      <w:r w:rsidRPr="002C5A76">
        <w:rPr>
          <w:rFonts w:ascii="Aptos" w:hAnsi="Aptos"/>
          <w:sz w:val="22"/>
          <w:szCs w:val="22"/>
        </w:rPr>
        <w:t xml:space="preserve">Di aver preso conoscenza di tutte le norme, condizioni, prescrizioni e modalità dell’avviso, ivi compreso il presente modello di “Manifestazione di Interesse”, accettandoli incondizionatamente senza riserva alcuna; </w:t>
      </w:r>
    </w:p>
    <w:p w14:paraId="1644CE34" w14:textId="77777777" w:rsidR="005E6DB3" w:rsidRPr="002C5A76" w:rsidRDefault="005E6DB3" w:rsidP="005E6DB3">
      <w:pPr>
        <w:pStyle w:val="Default"/>
        <w:numPr>
          <w:ilvl w:val="0"/>
          <w:numId w:val="35"/>
        </w:numPr>
        <w:spacing w:after="13"/>
        <w:jc w:val="both"/>
        <w:rPr>
          <w:rFonts w:ascii="Aptos" w:hAnsi="Aptos"/>
          <w:sz w:val="22"/>
          <w:szCs w:val="22"/>
        </w:rPr>
      </w:pPr>
      <w:proofErr w:type="gramStart"/>
      <w:r w:rsidRPr="002C5A76">
        <w:rPr>
          <w:rFonts w:ascii="Aptos" w:hAnsi="Aptos"/>
          <w:sz w:val="22"/>
          <w:szCs w:val="22"/>
        </w:rPr>
        <w:t>Di  essere</w:t>
      </w:r>
      <w:proofErr w:type="gramEnd"/>
      <w:r w:rsidRPr="002C5A76">
        <w:rPr>
          <w:rFonts w:ascii="Aptos" w:hAnsi="Aptos"/>
          <w:sz w:val="22"/>
          <w:szCs w:val="22"/>
        </w:rPr>
        <w:t xml:space="preserve"> informato, a norma dell' art. 13 del Regolamento UE n. 679 del 27 aprile 2016, che il trattamento dei dati sarà effettuato dal Comune di Silvi, anche con strumenti informatici e telematici, esclusivamente nell'ambito dei procedimenti per i quali le presenti dichiarazioni sono presentate e di dare espresso assenso al trattamento dei dati personali, finalizzato alla gestione della procedura di selezione e degli adempimenti conseguenti. </w:t>
      </w:r>
    </w:p>
    <w:p w14:paraId="68A75231" w14:textId="77777777" w:rsidR="005E6DB3" w:rsidRPr="002C5A76" w:rsidRDefault="005E6DB3" w:rsidP="005E6DB3">
      <w:pPr>
        <w:pStyle w:val="Default"/>
        <w:jc w:val="both"/>
        <w:rPr>
          <w:rFonts w:ascii="Aptos" w:hAnsi="Aptos"/>
          <w:sz w:val="22"/>
          <w:szCs w:val="22"/>
        </w:rPr>
      </w:pPr>
    </w:p>
    <w:p w14:paraId="76090F91" w14:textId="77777777" w:rsidR="005E6DB3" w:rsidRPr="002C5A76" w:rsidRDefault="005E6DB3" w:rsidP="005E6DB3">
      <w:pPr>
        <w:pStyle w:val="Default"/>
        <w:jc w:val="both"/>
        <w:rPr>
          <w:rFonts w:ascii="Aptos" w:hAnsi="Aptos"/>
          <w:sz w:val="22"/>
          <w:szCs w:val="22"/>
        </w:rPr>
      </w:pPr>
      <w:r w:rsidRPr="002C5A76">
        <w:rPr>
          <w:rFonts w:ascii="Aptos" w:hAnsi="Aptos"/>
          <w:sz w:val="22"/>
          <w:szCs w:val="22"/>
        </w:rPr>
        <w:t xml:space="preserve">luogo e data </w:t>
      </w:r>
    </w:p>
    <w:p w14:paraId="54A731D9" w14:textId="77777777" w:rsidR="005E6DB3" w:rsidRPr="002C5A76" w:rsidRDefault="005E6DB3" w:rsidP="005E6DB3">
      <w:pPr>
        <w:pStyle w:val="Default"/>
        <w:jc w:val="both"/>
        <w:rPr>
          <w:rFonts w:ascii="Aptos" w:hAnsi="Aptos"/>
          <w:sz w:val="22"/>
          <w:szCs w:val="22"/>
        </w:rPr>
      </w:pPr>
      <w:r w:rsidRPr="002C5A76">
        <w:rPr>
          <w:rFonts w:ascii="Aptos" w:hAnsi="Aptos"/>
          <w:sz w:val="22"/>
          <w:szCs w:val="22"/>
        </w:rPr>
        <w:t xml:space="preserve">___________________________________ </w:t>
      </w:r>
    </w:p>
    <w:p w14:paraId="2D303B8F" w14:textId="77777777" w:rsidR="005E6DB3" w:rsidRPr="002C5A76" w:rsidRDefault="005E6DB3" w:rsidP="005E6DB3">
      <w:pPr>
        <w:pStyle w:val="Default"/>
        <w:jc w:val="both"/>
        <w:rPr>
          <w:rFonts w:ascii="Aptos" w:hAnsi="Aptos"/>
          <w:sz w:val="22"/>
          <w:szCs w:val="22"/>
        </w:rPr>
      </w:pPr>
      <w:r w:rsidRPr="002C5A76">
        <w:rPr>
          <w:rFonts w:ascii="Aptos" w:hAnsi="Aptos"/>
          <w:sz w:val="22"/>
          <w:szCs w:val="22"/>
        </w:rPr>
        <w:t xml:space="preserve">                                                                                                                              FIRMA E TIMBRO </w:t>
      </w:r>
    </w:p>
    <w:p w14:paraId="2E699BBE" w14:textId="77777777" w:rsidR="005E6DB3" w:rsidRPr="002C5A76" w:rsidRDefault="005E6DB3" w:rsidP="005E6DB3">
      <w:pPr>
        <w:pStyle w:val="Default"/>
        <w:jc w:val="both"/>
        <w:rPr>
          <w:rFonts w:ascii="Aptos" w:hAnsi="Aptos"/>
          <w:sz w:val="22"/>
          <w:szCs w:val="22"/>
        </w:rPr>
      </w:pPr>
      <w:r w:rsidRPr="002C5A76">
        <w:rPr>
          <w:rFonts w:ascii="Aptos" w:hAnsi="Aptos"/>
          <w:sz w:val="22"/>
          <w:szCs w:val="22"/>
        </w:rPr>
        <w:t xml:space="preserve">                                                                                                                           _______________________________ </w:t>
      </w:r>
    </w:p>
    <w:p w14:paraId="248883BE" w14:textId="77777777" w:rsidR="005E6DB3" w:rsidRPr="002C5A76" w:rsidRDefault="005E6DB3" w:rsidP="005E6DB3">
      <w:pPr>
        <w:pStyle w:val="Default"/>
        <w:jc w:val="both"/>
        <w:rPr>
          <w:rFonts w:ascii="Aptos" w:hAnsi="Aptos"/>
          <w:sz w:val="22"/>
          <w:szCs w:val="22"/>
        </w:rPr>
      </w:pPr>
    </w:p>
    <w:p w14:paraId="2432E0F3" w14:textId="77777777" w:rsidR="005E6DB3" w:rsidRPr="002C5A76" w:rsidRDefault="005E6DB3" w:rsidP="005E6DB3">
      <w:pPr>
        <w:pStyle w:val="Default"/>
        <w:jc w:val="both"/>
        <w:rPr>
          <w:rFonts w:ascii="Aptos" w:hAnsi="Aptos"/>
          <w:sz w:val="22"/>
          <w:szCs w:val="22"/>
        </w:rPr>
      </w:pPr>
    </w:p>
    <w:p w14:paraId="4EEC8459" w14:textId="77777777" w:rsidR="005E6DB3" w:rsidRPr="002C5A76" w:rsidRDefault="005E6DB3" w:rsidP="005E6DB3">
      <w:pPr>
        <w:pStyle w:val="Default"/>
        <w:jc w:val="both"/>
        <w:rPr>
          <w:rFonts w:ascii="Aptos" w:hAnsi="Aptos"/>
          <w:i/>
          <w:iCs/>
          <w:sz w:val="22"/>
          <w:szCs w:val="22"/>
        </w:rPr>
      </w:pPr>
      <w:r w:rsidRPr="002C5A76">
        <w:rPr>
          <w:rFonts w:ascii="Aptos" w:hAnsi="Aptos"/>
          <w:i/>
          <w:iCs/>
          <w:sz w:val="22"/>
          <w:szCs w:val="22"/>
        </w:rPr>
        <w:t xml:space="preserve">(Il documento prodotto dovrà essere sottoscritto da parte del legale rappresentante in forma digitale o in forma autografa) </w:t>
      </w:r>
    </w:p>
    <w:p w14:paraId="629E1B67" w14:textId="77777777" w:rsidR="005E6DB3" w:rsidRPr="002C5A76" w:rsidRDefault="005E6DB3" w:rsidP="005E6DB3">
      <w:pPr>
        <w:pStyle w:val="Default"/>
        <w:jc w:val="both"/>
        <w:rPr>
          <w:rFonts w:ascii="Aptos" w:hAnsi="Aptos"/>
          <w:i/>
          <w:iCs/>
          <w:sz w:val="22"/>
          <w:szCs w:val="22"/>
        </w:rPr>
      </w:pPr>
    </w:p>
    <w:p w14:paraId="668E2CC9" w14:textId="77777777" w:rsidR="005E6DB3" w:rsidRPr="002C5A76" w:rsidRDefault="005E6DB3" w:rsidP="005E6DB3">
      <w:pPr>
        <w:pStyle w:val="Default"/>
        <w:jc w:val="both"/>
        <w:rPr>
          <w:rFonts w:ascii="Aptos" w:hAnsi="Aptos"/>
          <w:sz w:val="22"/>
          <w:szCs w:val="22"/>
        </w:rPr>
      </w:pPr>
    </w:p>
    <w:p w14:paraId="77590A36" w14:textId="77777777" w:rsidR="005E6DB3" w:rsidRPr="002C5A76" w:rsidRDefault="005E6DB3" w:rsidP="005E6DB3">
      <w:pPr>
        <w:pStyle w:val="Default"/>
        <w:jc w:val="both"/>
        <w:rPr>
          <w:rFonts w:ascii="Aptos" w:hAnsi="Aptos"/>
          <w:i/>
          <w:sz w:val="22"/>
          <w:szCs w:val="22"/>
        </w:rPr>
      </w:pPr>
      <w:r w:rsidRPr="002C5A76">
        <w:rPr>
          <w:rFonts w:ascii="Aptos" w:hAnsi="Aptos"/>
          <w:i/>
          <w:sz w:val="22"/>
          <w:szCs w:val="22"/>
        </w:rPr>
        <w:t xml:space="preserve">ALLEGATI </w:t>
      </w:r>
    </w:p>
    <w:p w14:paraId="2DE9A8BD" w14:textId="77777777" w:rsidR="005E6DB3" w:rsidRPr="002C5A76" w:rsidRDefault="005E6DB3" w:rsidP="005E6DB3">
      <w:pPr>
        <w:spacing w:after="0" w:line="240" w:lineRule="auto"/>
        <w:rPr>
          <w:rFonts w:ascii="Aptos" w:hAnsi="Aptos"/>
          <w:b/>
        </w:rPr>
      </w:pPr>
      <w:r w:rsidRPr="002C5A76">
        <w:rPr>
          <w:rFonts w:ascii="Aptos" w:hAnsi="Aptos"/>
        </w:rPr>
        <w:t>1. Copia di valido documento di identità del sottoscrittore della domanda</w:t>
      </w:r>
    </w:p>
    <w:p w14:paraId="7F0C254A" w14:textId="77777777" w:rsidR="00D42DB0" w:rsidRPr="002C5A76" w:rsidRDefault="00D42DB0" w:rsidP="005E6DB3">
      <w:pPr>
        <w:autoSpaceDE w:val="0"/>
        <w:autoSpaceDN w:val="0"/>
        <w:adjustRightInd w:val="0"/>
        <w:spacing w:after="0" w:line="240" w:lineRule="auto"/>
        <w:jc w:val="both"/>
        <w:rPr>
          <w:rFonts w:ascii="Aptos" w:hAnsi="Aptos" w:cs="Cambria-Bold"/>
          <w:b/>
          <w:bCs/>
          <w:color w:val="000000"/>
        </w:rPr>
      </w:pPr>
    </w:p>
    <w:sectPr w:rsidR="00D42DB0" w:rsidRPr="002C5A7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725046"/>
    <w:multiLevelType w:val="hybridMultilevel"/>
    <w:tmpl w:val="88769240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A57ABE"/>
    <w:multiLevelType w:val="hybridMultilevel"/>
    <w:tmpl w:val="8980667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C2A19"/>
    <w:multiLevelType w:val="hybridMultilevel"/>
    <w:tmpl w:val="2C786618"/>
    <w:lvl w:ilvl="0" w:tplc="0F4A08E4">
      <w:start w:val="1"/>
      <w:numFmt w:val="lowerLetter"/>
      <w:lvlText w:val="%1)"/>
      <w:lvlJc w:val="left"/>
      <w:pPr>
        <w:ind w:left="720" w:hanging="360"/>
      </w:pPr>
      <w:rPr>
        <w:rFonts w:ascii="c" w:hAnsi="c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9D54BA"/>
    <w:multiLevelType w:val="hybridMultilevel"/>
    <w:tmpl w:val="69DEC0AC"/>
    <w:lvl w:ilvl="0" w:tplc="35464C20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35464C20">
      <w:start w:val="1"/>
      <w:numFmt w:val="bullet"/>
      <w:lvlText w:val=""/>
      <w:lvlJc w:val="left"/>
      <w:pPr>
        <w:ind w:left="786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6114CF"/>
    <w:multiLevelType w:val="hybridMultilevel"/>
    <w:tmpl w:val="01C098EC"/>
    <w:lvl w:ilvl="0" w:tplc="DC82EDE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6FC6F88"/>
    <w:multiLevelType w:val="hybridMultilevel"/>
    <w:tmpl w:val="D918004C"/>
    <w:lvl w:ilvl="0" w:tplc="BB0659F8">
      <w:numFmt w:val="bullet"/>
      <w:lvlText w:val="•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6005F5"/>
    <w:multiLevelType w:val="hybridMultilevel"/>
    <w:tmpl w:val="277C2016"/>
    <w:lvl w:ilvl="0" w:tplc="297AA2EE">
      <w:start w:val="7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846A1"/>
    <w:multiLevelType w:val="hybridMultilevel"/>
    <w:tmpl w:val="B128F86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1C256B"/>
    <w:multiLevelType w:val="hybridMultilevel"/>
    <w:tmpl w:val="6D9A10B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4D17E3"/>
    <w:multiLevelType w:val="hybridMultilevel"/>
    <w:tmpl w:val="3CE822C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67433A"/>
    <w:multiLevelType w:val="hybridMultilevel"/>
    <w:tmpl w:val="9E5CBF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022026"/>
    <w:multiLevelType w:val="hybridMultilevel"/>
    <w:tmpl w:val="B46AD0E4"/>
    <w:lvl w:ilvl="0" w:tplc="3530BC26">
      <w:numFmt w:val="bullet"/>
      <w:lvlText w:val="•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D55772"/>
    <w:multiLevelType w:val="hybridMultilevel"/>
    <w:tmpl w:val="F0CA0756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0946D71"/>
    <w:multiLevelType w:val="hybridMultilevel"/>
    <w:tmpl w:val="B61E15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152B9C"/>
    <w:multiLevelType w:val="hybridMultilevel"/>
    <w:tmpl w:val="54A0077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B25128"/>
    <w:multiLevelType w:val="hybridMultilevel"/>
    <w:tmpl w:val="E30E3382"/>
    <w:lvl w:ilvl="0" w:tplc="6B60AA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C716D42"/>
    <w:multiLevelType w:val="hybridMultilevel"/>
    <w:tmpl w:val="6254A31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5917A3"/>
    <w:multiLevelType w:val="hybridMultilevel"/>
    <w:tmpl w:val="E6DAC318"/>
    <w:lvl w:ilvl="0" w:tplc="35464C20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F17072"/>
    <w:multiLevelType w:val="hybridMultilevel"/>
    <w:tmpl w:val="0D306BEA"/>
    <w:lvl w:ilvl="0" w:tplc="35464C20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9913F6"/>
    <w:multiLevelType w:val="hybridMultilevel"/>
    <w:tmpl w:val="0C8466A0"/>
    <w:lvl w:ilvl="0" w:tplc="EDAC9672">
      <w:numFmt w:val="bullet"/>
      <w:lvlText w:val="•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663272"/>
    <w:multiLevelType w:val="hybridMultilevel"/>
    <w:tmpl w:val="7EA05BB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E3ED95E">
      <w:numFmt w:val="bullet"/>
      <w:lvlText w:val="-"/>
      <w:lvlJc w:val="left"/>
      <w:pPr>
        <w:ind w:left="1440" w:hanging="360"/>
      </w:pPr>
      <w:rPr>
        <w:rFonts w:ascii="Cambria" w:eastAsiaTheme="minorHAnsi" w:hAnsi="Cambria" w:cstheme="minorBid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BF59CE"/>
    <w:multiLevelType w:val="hybridMultilevel"/>
    <w:tmpl w:val="F678FA7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9906FB"/>
    <w:multiLevelType w:val="hybridMultilevel"/>
    <w:tmpl w:val="779E87EE"/>
    <w:lvl w:ilvl="0" w:tplc="35464C20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35464C20">
      <w:start w:val="1"/>
      <w:numFmt w:val="bullet"/>
      <w:lvlText w:val=""/>
      <w:lvlJc w:val="left"/>
      <w:pPr>
        <w:ind w:left="786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7B12B1"/>
    <w:multiLevelType w:val="hybridMultilevel"/>
    <w:tmpl w:val="8384EA7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4522FE"/>
    <w:multiLevelType w:val="hybridMultilevel"/>
    <w:tmpl w:val="58F89AB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0105A4"/>
    <w:multiLevelType w:val="hybridMultilevel"/>
    <w:tmpl w:val="B7663912"/>
    <w:lvl w:ilvl="0" w:tplc="0410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57495627"/>
    <w:multiLevelType w:val="hybridMultilevel"/>
    <w:tmpl w:val="96DC1C00"/>
    <w:lvl w:ilvl="0" w:tplc="35464C20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35464C20">
      <w:start w:val="1"/>
      <w:numFmt w:val="bullet"/>
      <w:lvlText w:val=""/>
      <w:lvlJc w:val="left"/>
      <w:pPr>
        <w:ind w:left="786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3A70A9"/>
    <w:multiLevelType w:val="hybridMultilevel"/>
    <w:tmpl w:val="5C84ADFE"/>
    <w:lvl w:ilvl="0" w:tplc="FFFFFFFF">
      <w:start w:val="9"/>
      <w:numFmt w:val="decimal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557B95"/>
    <w:multiLevelType w:val="hybridMultilevel"/>
    <w:tmpl w:val="5C84ADFE"/>
    <w:lvl w:ilvl="0" w:tplc="0BE46AAA">
      <w:start w:val="9"/>
      <w:numFmt w:val="decimal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966988"/>
    <w:multiLevelType w:val="hybridMultilevel"/>
    <w:tmpl w:val="848C661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A307A1"/>
    <w:multiLevelType w:val="hybridMultilevel"/>
    <w:tmpl w:val="627A75C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D442DB"/>
    <w:multiLevelType w:val="hybridMultilevel"/>
    <w:tmpl w:val="6254A31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3E0D4E"/>
    <w:multiLevelType w:val="hybridMultilevel"/>
    <w:tmpl w:val="146E3EB4"/>
    <w:lvl w:ilvl="0" w:tplc="35464C20">
      <w:start w:val="1"/>
      <w:numFmt w:val="bullet"/>
      <w:lvlText w:val="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AE73F25"/>
    <w:multiLevelType w:val="hybridMultilevel"/>
    <w:tmpl w:val="9740F43C"/>
    <w:lvl w:ilvl="0" w:tplc="40FA45A4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F26454"/>
    <w:multiLevelType w:val="hybridMultilevel"/>
    <w:tmpl w:val="18F4A42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9017DF"/>
    <w:multiLevelType w:val="hybridMultilevel"/>
    <w:tmpl w:val="E52C7AC8"/>
    <w:lvl w:ilvl="0" w:tplc="CD5CC1DE">
      <w:start w:val="6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9082661">
    <w:abstractNumId w:val="10"/>
  </w:num>
  <w:num w:numId="2" w16cid:durableId="1173957758">
    <w:abstractNumId w:val="20"/>
  </w:num>
  <w:num w:numId="3" w16cid:durableId="985012412">
    <w:abstractNumId w:val="19"/>
  </w:num>
  <w:num w:numId="4" w16cid:durableId="1224296216">
    <w:abstractNumId w:val="21"/>
  </w:num>
  <w:num w:numId="5" w16cid:durableId="342435875">
    <w:abstractNumId w:val="5"/>
  </w:num>
  <w:num w:numId="6" w16cid:durableId="972371492">
    <w:abstractNumId w:val="7"/>
  </w:num>
  <w:num w:numId="7" w16cid:durableId="981157702">
    <w:abstractNumId w:val="25"/>
  </w:num>
  <w:num w:numId="8" w16cid:durableId="1534999254">
    <w:abstractNumId w:val="0"/>
  </w:num>
  <w:num w:numId="9" w16cid:durableId="1053505841">
    <w:abstractNumId w:val="18"/>
  </w:num>
  <w:num w:numId="10" w16cid:durableId="1129081872">
    <w:abstractNumId w:val="3"/>
  </w:num>
  <w:num w:numId="11" w16cid:durableId="85619521">
    <w:abstractNumId w:val="17"/>
  </w:num>
  <w:num w:numId="12" w16cid:durableId="1768233471">
    <w:abstractNumId w:val="26"/>
  </w:num>
  <w:num w:numId="13" w16cid:durableId="1037241844">
    <w:abstractNumId w:val="22"/>
  </w:num>
  <w:num w:numId="14" w16cid:durableId="1500390467">
    <w:abstractNumId w:val="32"/>
  </w:num>
  <w:num w:numId="15" w16cid:durableId="385833700">
    <w:abstractNumId w:val="23"/>
  </w:num>
  <w:num w:numId="16" w16cid:durableId="1929150373">
    <w:abstractNumId w:val="34"/>
  </w:num>
  <w:num w:numId="17" w16cid:durableId="1912500452">
    <w:abstractNumId w:val="9"/>
  </w:num>
  <w:num w:numId="18" w16cid:durableId="295767299">
    <w:abstractNumId w:val="8"/>
  </w:num>
  <w:num w:numId="19" w16cid:durableId="1356998661">
    <w:abstractNumId w:val="4"/>
  </w:num>
  <w:num w:numId="20" w16cid:durableId="1595555397">
    <w:abstractNumId w:val="13"/>
  </w:num>
  <w:num w:numId="21" w16cid:durableId="1126503175">
    <w:abstractNumId w:val="30"/>
  </w:num>
  <w:num w:numId="22" w16cid:durableId="527062798">
    <w:abstractNumId w:val="28"/>
  </w:num>
  <w:num w:numId="23" w16cid:durableId="1384939436">
    <w:abstractNumId w:val="33"/>
  </w:num>
  <w:num w:numId="24" w16cid:durableId="167258544">
    <w:abstractNumId w:val="2"/>
  </w:num>
  <w:num w:numId="25" w16cid:durableId="249513477">
    <w:abstractNumId w:val="29"/>
  </w:num>
  <w:num w:numId="26" w16cid:durableId="792138958">
    <w:abstractNumId w:val="35"/>
  </w:num>
  <w:num w:numId="27" w16cid:durableId="959995830">
    <w:abstractNumId w:val="1"/>
  </w:num>
  <w:num w:numId="28" w16cid:durableId="1681161748">
    <w:abstractNumId w:val="12"/>
  </w:num>
  <w:num w:numId="29" w16cid:durableId="1236553865">
    <w:abstractNumId w:val="24"/>
  </w:num>
  <w:num w:numId="30" w16cid:durableId="1705060828">
    <w:abstractNumId w:val="11"/>
  </w:num>
  <w:num w:numId="31" w16cid:durableId="1734505787">
    <w:abstractNumId w:val="16"/>
  </w:num>
  <w:num w:numId="32" w16cid:durableId="22754324">
    <w:abstractNumId w:val="31"/>
  </w:num>
  <w:num w:numId="33" w16cid:durableId="384913757">
    <w:abstractNumId w:val="15"/>
  </w:num>
  <w:num w:numId="34" w16cid:durableId="1208028580">
    <w:abstractNumId w:val="27"/>
  </w:num>
  <w:num w:numId="35" w16cid:durableId="68310623">
    <w:abstractNumId w:val="14"/>
  </w:num>
  <w:num w:numId="36" w16cid:durableId="46893757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DisplayPageBoundaries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16C"/>
    <w:rsid w:val="00000011"/>
    <w:rsid w:val="00057021"/>
    <w:rsid w:val="001377AE"/>
    <w:rsid w:val="001A2C58"/>
    <w:rsid w:val="001A7536"/>
    <w:rsid w:val="001B613D"/>
    <w:rsid w:val="001C3B13"/>
    <w:rsid w:val="0021054D"/>
    <w:rsid w:val="00214607"/>
    <w:rsid w:val="00223D0C"/>
    <w:rsid w:val="002763D8"/>
    <w:rsid w:val="002920D6"/>
    <w:rsid w:val="002C1726"/>
    <w:rsid w:val="002C2145"/>
    <w:rsid w:val="002C5A4D"/>
    <w:rsid w:val="002C5A76"/>
    <w:rsid w:val="002E3BEF"/>
    <w:rsid w:val="002F5EAE"/>
    <w:rsid w:val="003424E2"/>
    <w:rsid w:val="00362038"/>
    <w:rsid w:val="003815A2"/>
    <w:rsid w:val="00382123"/>
    <w:rsid w:val="003A43B0"/>
    <w:rsid w:val="003B38A6"/>
    <w:rsid w:val="003D1968"/>
    <w:rsid w:val="0040209B"/>
    <w:rsid w:val="0043626C"/>
    <w:rsid w:val="00450AFE"/>
    <w:rsid w:val="00477359"/>
    <w:rsid w:val="004849ED"/>
    <w:rsid w:val="004A2219"/>
    <w:rsid w:val="00504C48"/>
    <w:rsid w:val="00555192"/>
    <w:rsid w:val="00563F89"/>
    <w:rsid w:val="00564A9E"/>
    <w:rsid w:val="005A0BE6"/>
    <w:rsid w:val="005B471D"/>
    <w:rsid w:val="005E6DB3"/>
    <w:rsid w:val="0064411C"/>
    <w:rsid w:val="00671F65"/>
    <w:rsid w:val="007272E4"/>
    <w:rsid w:val="00764291"/>
    <w:rsid w:val="00764697"/>
    <w:rsid w:val="00780484"/>
    <w:rsid w:val="007965E7"/>
    <w:rsid w:val="00796630"/>
    <w:rsid w:val="007C10B1"/>
    <w:rsid w:val="007E3A13"/>
    <w:rsid w:val="007F5F7E"/>
    <w:rsid w:val="0085040D"/>
    <w:rsid w:val="008A6048"/>
    <w:rsid w:val="008E59AA"/>
    <w:rsid w:val="008F2891"/>
    <w:rsid w:val="00925CC1"/>
    <w:rsid w:val="00993E84"/>
    <w:rsid w:val="009B0F18"/>
    <w:rsid w:val="00A25913"/>
    <w:rsid w:val="00A31216"/>
    <w:rsid w:val="00A3757D"/>
    <w:rsid w:val="00A57676"/>
    <w:rsid w:val="00AB2B54"/>
    <w:rsid w:val="00AB6F7D"/>
    <w:rsid w:val="00AD681B"/>
    <w:rsid w:val="00AE6CC0"/>
    <w:rsid w:val="00B14A49"/>
    <w:rsid w:val="00B278C3"/>
    <w:rsid w:val="00B91A3C"/>
    <w:rsid w:val="00BA2BB9"/>
    <w:rsid w:val="00BA5309"/>
    <w:rsid w:val="00BC0A80"/>
    <w:rsid w:val="00C22BBA"/>
    <w:rsid w:val="00C314CF"/>
    <w:rsid w:val="00C366D5"/>
    <w:rsid w:val="00C457C3"/>
    <w:rsid w:val="00C46DAA"/>
    <w:rsid w:val="00C5516C"/>
    <w:rsid w:val="00C67CD2"/>
    <w:rsid w:val="00C808B1"/>
    <w:rsid w:val="00D14795"/>
    <w:rsid w:val="00D20F5D"/>
    <w:rsid w:val="00D27DBA"/>
    <w:rsid w:val="00D42DB0"/>
    <w:rsid w:val="00D825DA"/>
    <w:rsid w:val="00D87960"/>
    <w:rsid w:val="00DA3628"/>
    <w:rsid w:val="00DA5F64"/>
    <w:rsid w:val="00DB4B09"/>
    <w:rsid w:val="00DC6265"/>
    <w:rsid w:val="00DD263C"/>
    <w:rsid w:val="00E17AEC"/>
    <w:rsid w:val="00E33921"/>
    <w:rsid w:val="00E446C3"/>
    <w:rsid w:val="00E446C8"/>
    <w:rsid w:val="00E45B9E"/>
    <w:rsid w:val="00E62AFA"/>
    <w:rsid w:val="00EA32C0"/>
    <w:rsid w:val="00EB6A91"/>
    <w:rsid w:val="00ED5149"/>
    <w:rsid w:val="00EF329D"/>
    <w:rsid w:val="00F20B06"/>
    <w:rsid w:val="00F22B0C"/>
    <w:rsid w:val="00F41227"/>
    <w:rsid w:val="00F532B1"/>
    <w:rsid w:val="00F8255E"/>
    <w:rsid w:val="00FB4280"/>
    <w:rsid w:val="00FD0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026CE02"/>
  <w15:docId w15:val="{1F4B07CB-3C62-49E7-A12D-FA93D824D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F5EAE"/>
    <w:rPr>
      <w:color w:val="0000FF" w:themeColor="hyperlink"/>
      <w:u w:val="single"/>
    </w:rPr>
  </w:style>
  <w:style w:type="paragraph" w:customStyle="1" w:styleId="Default">
    <w:name w:val="Default"/>
    <w:rsid w:val="002F5EA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itolo">
    <w:name w:val="Title"/>
    <w:basedOn w:val="Normale"/>
    <w:link w:val="TitoloCarattere"/>
    <w:uiPriority w:val="10"/>
    <w:qFormat/>
    <w:rsid w:val="002F5EAE"/>
    <w:pPr>
      <w:spacing w:after="0" w:line="480" w:lineRule="exact"/>
      <w:jc w:val="center"/>
    </w:pPr>
    <w:rPr>
      <w:rFonts w:ascii="Times New Roman" w:eastAsia="Times New Roman" w:hAnsi="Times New Roman" w:cs="Times New Roman"/>
      <w:sz w:val="48"/>
      <w:szCs w:val="48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10"/>
    <w:rsid w:val="002F5EAE"/>
    <w:rPr>
      <w:rFonts w:ascii="Times New Roman" w:eastAsia="Times New Roman" w:hAnsi="Times New Roman" w:cs="Times New Roman"/>
      <w:sz w:val="48"/>
      <w:szCs w:val="48"/>
      <w:lang w:eastAsia="it-IT"/>
    </w:rPr>
  </w:style>
  <w:style w:type="character" w:customStyle="1" w:styleId="SottotitoloCarattere">
    <w:name w:val="Sottotitolo Carattere"/>
    <w:aliases w:val="Carattere Carattere Carattere Carattere,Carattere Carattere Carattere Carattere Carattere Carattere Carattere"/>
    <w:link w:val="Sottotitolo"/>
    <w:uiPriority w:val="99"/>
    <w:locked/>
    <w:rsid w:val="002F5EAE"/>
    <w:rPr>
      <w:sz w:val="28"/>
    </w:rPr>
  </w:style>
  <w:style w:type="paragraph" w:styleId="Sottotitolo">
    <w:name w:val="Subtitle"/>
    <w:aliases w:val="Carattere Carattere Carattere,Carattere Carattere Carattere Carattere Carattere Carattere"/>
    <w:basedOn w:val="Normale"/>
    <w:link w:val="SottotitoloCarattere"/>
    <w:uiPriority w:val="99"/>
    <w:qFormat/>
    <w:rsid w:val="002F5EAE"/>
    <w:pPr>
      <w:spacing w:after="0" w:line="240" w:lineRule="auto"/>
      <w:jc w:val="center"/>
    </w:pPr>
    <w:rPr>
      <w:sz w:val="28"/>
    </w:rPr>
  </w:style>
  <w:style w:type="character" w:customStyle="1" w:styleId="SottotitoloCarattere1">
    <w:name w:val="Sottotitolo Carattere1"/>
    <w:basedOn w:val="Carpredefinitoparagrafo"/>
    <w:uiPriority w:val="11"/>
    <w:rsid w:val="002F5EA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C46DAA"/>
    <w:pPr>
      <w:ind w:left="720"/>
      <w:contextualSpacing/>
    </w:pPr>
  </w:style>
  <w:style w:type="paragraph" w:styleId="NormaleWeb">
    <w:name w:val="Normal (Web)"/>
    <w:basedOn w:val="Normale"/>
    <w:unhideWhenUsed/>
    <w:rsid w:val="00D42D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14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14607"/>
    <w:rPr>
      <w:rFonts w:ascii="Tahoma" w:hAnsi="Tahoma" w:cs="Tahoma"/>
      <w:sz w:val="16"/>
      <w:szCs w:val="16"/>
    </w:rPr>
  </w:style>
  <w:style w:type="paragraph" w:customStyle="1" w:styleId="provvr0">
    <w:name w:val="provv_r0"/>
    <w:basedOn w:val="Normale"/>
    <w:rsid w:val="00A2591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ng-binding">
    <w:name w:val="ng-binding"/>
    <w:basedOn w:val="Carpredefinitoparagrafo"/>
    <w:rsid w:val="001A2C58"/>
  </w:style>
  <w:style w:type="character" w:customStyle="1" w:styleId="ng-scope">
    <w:name w:val="ng-scope"/>
    <w:basedOn w:val="Carpredefinitoparagrafo"/>
    <w:rsid w:val="001A2C58"/>
  </w:style>
  <w:style w:type="paragraph" w:customStyle="1" w:styleId="Paragrafoelenco1">
    <w:name w:val="Paragrafo elenco1"/>
    <w:basedOn w:val="Normale"/>
    <w:rsid w:val="002763D8"/>
    <w:pPr>
      <w:ind w:left="720"/>
      <w:contextualSpacing/>
    </w:pPr>
    <w:rPr>
      <w:rFonts w:ascii="Calibri" w:eastAsia="Times New Roman" w:hAnsi="Calibri" w:cs="Times New Roman"/>
    </w:rPr>
  </w:style>
  <w:style w:type="table" w:styleId="Grigliatabella">
    <w:name w:val="Table Grid"/>
    <w:basedOn w:val="Tabellanormale"/>
    <w:uiPriority w:val="59"/>
    <w:rsid w:val="00F20B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fficio.protocollo@pec.comune.silvi.te.it" TargetMode="External"/><Relationship Id="rId13" Type="http://schemas.openxmlformats.org/officeDocument/2006/relationships/hyperlink" Target="mailto:ufficio.protocollo@pec.comune.silvi.t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fficio.protocollo@pec.comune.silvi.te.it" TargetMode="External"/><Relationship Id="rId12" Type="http://schemas.openxmlformats.org/officeDocument/2006/relationships/hyperlink" Target="http://www.comune.silvi.t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s://www.acquistinretepa.it/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mailto:l.massi@comune.senigallia.an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nnapia.amelii@pec.comune.silvi.te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3475</Words>
  <Characters>19812</Characters>
  <Application>Microsoft Office Word</Application>
  <DocSecurity>0</DocSecurity>
  <Lines>165</Lines>
  <Paragraphs>46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Annapia Amelii</dc:creator>
  <cp:lastModifiedBy>Annapia Amelii</cp:lastModifiedBy>
  <cp:revision>2</cp:revision>
  <cp:lastPrinted>2024-05-23T13:18:00Z</cp:lastPrinted>
  <dcterms:created xsi:type="dcterms:W3CDTF">2024-05-30T07:23:00Z</dcterms:created>
  <dcterms:modified xsi:type="dcterms:W3CDTF">2024-05-30T07:23:00Z</dcterms:modified>
</cp:coreProperties>
</file>